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89" w:rsidRDefault="006B5E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Przedszkole  Publiczne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Pierśćcu</w:t>
      </w:r>
      <w:proofErr w:type="spellEnd"/>
    </w:p>
    <w:p w:rsidR="00D53989" w:rsidRDefault="006B5E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z oddziałami zamiejscowymi w Kowalach</w:t>
      </w: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 w:cs="Times New Roman"/>
          <w:b/>
          <w:color w:val="000000"/>
          <w:sz w:val="72"/>
          <w:szCs w:val="72"/>
        </w:rPr>
      </w:pPr>
    </w:p>
    <w:p w:rsidR="00D53989" w:rsidRDefault="006B5E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 w:cs="Times New Roman"/>
          <w:b/>
          <w:color w:val="000000"/>
          <w:sz w:val="72"/>
          <w:szCs w:val="72"/>
        </w:rPr>
      </w:pPr>
      <w:r>
        <w:rPr>
          <w:rFonts w:eastAsia="Times New Roman" w:cs="Times New Roman"/>
          <w:noProof/>
          <w:color w:val="000000"/>
          <w:lang w:eastAsia="pl-PL" w:bidi="ar-SA"/>
        </w:rPr>
        <w:drawing>
          <wp:inline distT="0" distB="0" distL="19050" distR="9525">
            <wp:extent cx="1685925" cy="1685925"/>
            <wp:effectExtent l="0" t="0" r="0" b="0"/>
            <wp:docPr id="2" name="image1.jpg" descr="C:\Users\Admin\Desktop\WIZYTÓWKA\logo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dmin\Desktop\WIZYTÓWKA\logo.jpg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3989" w:rsidRDefault="006B5E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 w:cs="Times New Roman"/>
          <w:color w:val="000000"/>
          <w:sz w:val="56"/>
          <w:szCs w:val="56"/>
        </w:rPr>
      </w:pPr>
      <w:r>
        <w:rPr>
          <w:rFonts w:eastAsia="Times New Roman" w:cs="Times New Roman"/>
          <w:color w:val="000000"/>
          <w:sz w:val="56"/>
          <w:szCs w:val="56"/>
        </w:rPr>
        <w:t>Roczny plan pracy</w:t>
      </w:r>
    </w:p>
    <w:p w:rsidR="00D53989" w:rsidRDefault="006B5E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 w:cs="Times New Roman"/>
          <w:color w:val="000000"/>
          <w:sz w:val="56"/>
          <w:szCs w:val="56"/>
        </w:rPr>
      </w:pPr>
      <w:r>
        <w:rPr>
          <w:rFonts w:eastAsia="Times New Roman" w:cs="Times New Roman"/>
          <w:color w:val="000000"/>
          <w:sz w:val="56"/>
          <w:szCs w:val="56"/>
        </w:rPr>
        <w:t>na rok szkolny 2022/2023</w:t>
      </w: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 w:cs="Times New Roman"/>
          <w:b/>
          <w:color w:val="FF6600"/>
          <w:sz w:val="72"/>
          <w:szCs w:val="72"/>
        </w:rPr>
      </w:pP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 w:cs="Times New Roman"/>
          <w:b/>
          <w:color w:val="FF6600"/>
          <w:sz w:val="72"/>
          <w:szCs w:val="72"/>
        </w:rPr>
      </w:pPr>
    </w:p>
    <w:p w:rsidR="00D53989" w:rsidRDefault="006B5E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Plan zaopiniowany pozytywnie</w:t>
      </w:r>
    </w:p>
    <w:p w:rsidR="00D53989" w:rsidRDefault="006B5E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Uchwałą Rady Pedagogicznej nr 2/2022/23</w:t>
      </w:r>
      <w:r>
        <w:rPr>
          <w:rFonts w:eastAsia="Times New Roman" w:cs="Times New Roman"/>
          <w:color w:val="000000"/>
        </w:rPr>
        <w:t xml:space="preserve"> z dnia  30.08.2022r.</w:t>
      </w:r>
    </w:p>
    <w:p w:rsidR="00D53989" w:rsidRDefault="006B5E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="Times New Roman"/>
          <w:b/>
          <w:color w:val="000000"/>
        </w:rPr>
      </w:pPr>
      <w:r>
        <w:br w:type="page"/>
      </w:r>
    </w:p>
    <w:p w:rsidR="00D53989" w:rsidRDefault="006B5E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lastRenderedPageBreak/>
        <w:t xml:space="preserve">Zawartość planu </w:t>
      </w:r>
      <w:r>
        <w:rPr>
          <w:rFonts w:eastAsia="Times New Roman" w:cs="Times New Roman"/>
          <w:b/>
          <w:color w:val="000000"/>
        </w:rPr>
        <w:tab/>
      </w: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D53989" w:rsidRDefault="006B5E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Roczny plan pracy przedszkola powstał w oparciu o :</w:t>
      </w:r>
    </w:p>
    <w:p w:rsidR="00D53989" w:rsidRDefault="006B5E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wnioski ze sprawowanego nadzoru pedagogicznego w roku szkolnym 2021/2022 </w:t>
      </w:r>
    </w:p>
    <w:p w:rsidR="00D53989" w:rsidRDefault="006B5EC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kierunki polityki oświatowej państwa określone przez </w:t>
      </w:r>
      <w:proofErr w:type="spellStart"/>
      <w:r>
        <w:rPr>
          <w:rFonts w:eastAsia="Times New Roman" w:cs="Times New Roman"/>
          <w:color w:val="000000"/>
        </w:rPr>
        <w:t>MEiN</w:t>
      </w:r>
      <w:proofErr w:type="spellEnd"/>
      <w:r>
        <w:rPr>
          <w:rFonts w:eastAsia="Times New Roman" w:cs="Times New Roman"/>
          <w:color w:val="000000"/>
        </w:rPr>
        <w:t xml:space="preserve"> na rok szkolny 2022/2023</w:t>
      </w:r>
    </w:p>
    <w:p w:rsidR="00D53989" w:rsidRDefault="006B5EC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wnioski sformułowane na posiedzeniu rady pedago</w:t>
      </w:r>
      <w:r>
        <w:rPr>
          <w:rFonts w:eastAsia="Times New Roman" w:cs="Times New Roman"/>
          <w:color w:val="000000"/>
        </w:rPr>
        <w:t>gicznej kończącym rok szkolny</w:t>
      </w:r>
    </w:p>
    <w:p w:rsidR="00D53989" w:rsidRDefault="006B5EC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oczekiwania rodziców względem przedszkola</w:t>
      </w:r>
    </w:p>
    <w:p w:rsidR="00D53989" w:rsidRDefault="006B5EC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treści zawarte w dopuszczonych do użytku i przyjętych do realizacji programach wychowania przedszkolnego</w:t>
      </w:r>
    </w:p>
    <w:p w:rsidR="00D53989" w:rsidRDefault="006B5EC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treści podstawy programowej oraz statutu przedszkola.</w:t>
      </w: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color w:val="000000"/>
        </w:rPr>
      </w:pPr>
    </w:p>
    <w:tbl>
      <w:tblPr>
        <w:tblStyle w:val="a"/>
        <w:tblW w:w="14569" w:type="dxa"/>
        <w:tblInd w:w="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480"/>
        <w:gridCol w:w="14089"/>
      </w:tblGrid>
      <w:tr w:rsidR="00D53989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14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Priorytety pracy przedszkola na rok szkolny 2022/2023 wynikające z kierunków polityki oświatowej państwa oraz wniosków z nadzoru sprawowanego przez dyrektora przedszkola</w:t>
            </w:r>
          </w:p>
        </w:tc>
      </w:tr>
      <w:tr w:rsidR="00D53989">
        <w:tc>
          <w:tcPr>
            <w:tcW w:w="4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140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Obszary działalności przedszkola wraz z określeniem sposobu realizacji przyjętych </w:t>
            </w:r>
            <w:r>
              <w:rPr>
                <w:rFonts w:eastAsia="Times New Roman" w:cs="Times New Roman"/>
                <w:color w:val="000000"/>
              </w:rPr>
              <w:t>zadań</w:t>
            </w:r>
          </w:p>
        </w:tc>
      </w:tr>
      <w:tr w:rsidR="00D53989">
        <w:tc>
          <w:tcPr>
            <w:tcW w:w="4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140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Konkursy dla dzieci i nauczycieli</w:t>
            </w:r>
          </w:p>
        </w:tc>
      </w:tr>
      <w:tr w:rsidR="00D53989">
        <w:tc>
          <w:tcPr>
            <w:tcW w:w="4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140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Kalendarz imprez i uroczystości</w:t>
            </w:r>
          </w:p>
        </w:tc>
      </w:tr>
      <w:tr w:rsidR="00D53989">
        <w:tc>
          <w:tcPr>
            <w:tcW w:w="4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140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Współpraca ze środowiskiem lokalnym</w:t>
            </w:r>
          </w:p>
        </w:tc>
      </w:tr>
      <w:tr w:rsidR="00D53989">
        <w:tc>
          <w:tcPr>
            <w:tcW w:w="4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140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Zespoły zadaniowe nauczycieli</w:t>
            </w:r>
          </w:p>
        </w:tc>
      </w:tr>
      <w:tr w:rsidR="00D53989">
        <w:tc>
          <w:tcPr>
            <w:tcW w:w="4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7.</w:t>
            </w:r>
          </w:p>
        </w:tc>
        <w:tc>
          <w:tcPr>
            <w:tcW w:w="140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Przydział zajęć i zadań dodatkowych</w:t>
            </w:r>
          </w:p>
        </w:tc>
      </w:tr>
    </w:tbl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color w:val="000000"/>
        </w:rPr>
      </w:pP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 w:cs="Times New Roman"/>
          <w:color w:val="000000"/>
        </w:rPr>
      </w:pP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b/>
          <w:color w:val="000000"/>
        </w:rPr>
      </w:pPr>
    </w:p>
    <w:p w:rsidR="00D53989" w:rsidRDefault="006B5E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b/>
          <w:color w:val="000000"/>
        </w:rPr>
      </w:pPr>
      <w:r>
        <w:br w:type="page"/>
      </w: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b/>
          <w:color w:val="000000"/>
        </w:rPr>
      </w:pPr>
    </w:p>
    <w:p w:rsidR="00D53989" w:rsidRDefault="006B5ECE">
      <w:pPr>
        <w:keepNext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</w:rPr>
      </w:pPr>
      <w:bookmarkStart w:id="0" w:name="_heading=h.gjdgxs" w:colFirst="0" w:colLast="0"/>
      <w:bookmarkEnd w:id="0"/>
      <w:r>
        <w:rPr>
          <w:rFonts w:eastAsia="Times New Roman" w:cs="Times New Roman"/>
          <w:b/>
          <w:color w:val="000000"/>
        </w:rPr>
        <w:t>Cele priorytetowe przedszkola na rok szkolny 2022/2023</w:t>
      </w: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both"/>
        <w:rPr>
          <w:rFonts w:eastAsia="Times New Roman" w:cs="Times New Roman"/>
          <w:b/>
          <w:color w:val="000000"/>
        </w:rPr>
      </w:pPr>
    </w:p>
    <w:p w:rsidR="00D53989" w:rsidRDefault="006B5EC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a) Wynikające z kierunków polityki oświatowej państwa:</w:t>
      </w: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</w:rPr>
      </w:pPr>
    </w:p>
    <w:p w:rsidR="00D53989" w:rsidRDefault="006B5E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Wychowanie zmierzające do osiągnięcia ludzkiej dojrzałości poprzez kształtowanie postaw ukierunkowanych na prawdę, dobro i piękno, uzdalniających do odpowiedzialnych decyzji.</w:t>
      </w:r>
    </w:p>
    <w:p w:rsidR="00D53989" w:rsidRDefault="006B5E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Wspomaganie wychowawczej</w:t>
      </w:r>
      <w:r>
        <w:rPr>
          <w:rFonts w:eastAsia="Times New Roman" w:cs="Times New Roman"/>
          <w:color w:val="000000"/>
        </w:rPr>
        <w:t xml:space="preserve"> roli rodziny. Ochrona i wzmacnianie zdrowia psychicznego dzieci i młodzieży.</w:t>
      </w:r>
    </w:p>
    <w:p w:rsidR="00D53989" w:rsidRDefault="006B5E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Działanie na rzecz szerszego udostępnienia kanonu i założeń edukacji klasycznej oraz sięgania do dziedzictwa cywilizacyjnego Europy</w:t>
      </w:r>
    </w:p>
    <w:p w:rsidR="00D53989" w:rsidRDefault="006B5E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Doskonalenie kompetencji nauczycieli do pracy z uczniami przybyłymi z zagranicy, w szczególności z Ukrainy, adekwatnie do zaistniałych potrzeb</w:t>
      </w:r>
    </w:p>
    <w:p w:rsidR="00D53989" w:rsidRDefault="006B5E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Rozwijanie umiejętności metodycznych nauczycieli w zakresie prawidłowego i skutecznego wykorzystywania technologi</w:t>
      </w:r>
      <w:r>
        <w:rPr>
          <w:rFonts w:eastAsia="Times New Roman" w:cs="Times New Roman"/>
          <w:color w:val="000000"/>
        </w:rPr>
        <w:t xml:space="preserve">i informacyjno-komunikacyjnych w procesach edukacyjnych. Wsparcie edukacji informatycznej i medialnej, w szczególności kształtowanie krytycznego podejścia do treści publikowanych w Internecie i mediach </w:t>
      </w:r>
      <w:proofErr w:type="spellStart"/>
      <w:r>
        <w:rPr>
          <w:rFonts w:eastAsia="Times New Roman" w:cs="Times New Roman"/>
          <w:color w:val="000000"/>
        </w:rPr>
        <w:t>społecznościowych</w:t>
      </w:r>
      <w:proofErr w:type="spellEnd"/>
      <w:r>
        <w:rPr>
          <w:rFonts w:eastAsia="Times New Roman" w:cs="Times New Roman"/>
          <w:color w:val="000000"/>
        </w:rPr>
        <w:t>.</w:t>
      </w:r>
    </w:p>
    <w:p w:rsidR="00D53989" w:rsidRDefault="006B5E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Podnoszenie jakości kształcenia ora</w:t>
      </w:r>
      <w:r>
        <w:rPr>
          <w:rFonts w:eastAsia="Times New Roman" w:cs="Times New Roman"/>
          <w:color w:val="000000"/>
        </w:rPr>
        <w:t>z dostępności i jakości wsparcia udzielanego dzieciom i uczniom w przedszkolach</w:t>
      </w: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</w:rPr>
      </w:pPr>
    </w:p>
    <w:p w:rsidR="00D53989" w:rsidRDefault="006B5EC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b) Wynikające z wniosków z nadzoru sprawowanego przez dyrektora przedszkola</w:t>
      </w: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</w:rPr>
      </w:pP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i/>
          <w:color w:val="000000"/>
        </w:rPr>
      </w:pPr>
    </w:p>
    <w:p w:rsidR="00D53989" w:rsidRDefault="006B5E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9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Doskonalić sposób prowadzenia dokumentacji przez nauczycieli</w:t>
      </w:r>
    </w:p>
    <w:p w:rsidR="00D53989" w:rsidRDefault="006B5E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9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Szukać nowych rozwiązań motywujących</w:t>
      </w:r>
      <w:r>
        <w:rPr>
          <w:rFonts w:eastAsia="Times New Roman" w:cs="Times New Roman"/>
          <w:color w:val="000000"/>
        </w:rPr>
        <w:t xml:space="preserve"> rodziców do ściślejszej współpracy, szczególnie w zakresie udzielania pomocy psychologiczno-pedagogicznej oraz w sytuacji nauki na odległość.</w:t>
      </w:r>
    </w:p>
    <w:p w:rsidR="00D53989" w:rsidRDefault="006B5E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9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W dalszym ciągu mobilizować  nauczycieli do podejmowania doskonalenia, zwracając uwagę na potrzeby placówki np. p</w:t>
      </w:r>
      <w:r>
        <w:rPr>
          <w:rFonts w:eastAsia="Times New Roman" w:cs="Times New Roman"/>
          <w:color w:val="000000"/>
        </w:rPr>
        <w:t>edagogika specjalna, język angielski, OK.</w:t>
      </w:r>
    </w:p>
    <w:p w:rsidR="00D53989" w:rsidRDefault="006B5E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9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Kontynuować  działania  związane  z  promocją  przedszkola  poprzez  udział  dzieci  w konkursach  i  uroczystościach</w:t>
      </w:r>
      <w:r>
        <w:rPr>
          <w:rFonts w:eastAsia="Times New Roman" w:cs="Times New Roman"/>
          <w:color w:val="000000"/>
        </w:rPr>
        <w:br/>
        <w:t>-zorganizowanie gminnego konkursu piosenki angielskiej.</w:t>
      </w:r>
    </w:p>
    <w:p w:rsidR="00D53989" w:rsidRDefault="006B5E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9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Podczas uroczystości przedszkolnych wyko</w:t>
      </w:r>
      <w:r>
        <w:rPr>
          <w:rFonts w:eastAsia="Times New Roman" w:cs="Times New Roman"/>
          <w:color w:val="000000"/>
        </w:rPr>
        <w:t>rzystywać bazę przedszkola (nagłośnienie)</w:t>
      </w:r>
    </w:p>
    <w:p w:rsidR="00D53989" w:rsidRDefault="006B5E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49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Zachęcić do wprowadzenia innowacji dotyczącej rozwijania kompetencji językowych (jęz. angielski)</w:t>
      </w: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</w:p>
    <w:p w:rsidR="00D53989" w:rsidRDefault="006B5EC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 w:val="32"/>
          <w:szCs w:val="32"/>
        </w:rPr>
      </w:pPr>
      <w:r>
        <w:br w:type="page"/>
      </w:r>
    </w:p>
    <w:p w:rsidR="00D53989" w:rsidRDefault="006B5EC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</w:rPr>
      </w:pPr>
      <w:bookmarkStart w:id="1" w:name="_heading=h.30j0zll" w:colFirst="0" w:colLast="0"/>
      <w:bookmarkEnd w:id="1"/>
      <w:r>
        <w:rPr>
          <w:rFonts w:eastAsia="Times New Roman" w:cs="Times New Roman"/>
          <w:b/>
          <w:color w:val="000000"/>
        </w:rPr>
        <w:lastRenderedPageBreak/>
        <w:t>2. Obszary działalności przedszkola wraz z określeniem sposobu realizacji zadań</w:t>
      </w: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color w:val="000000"/>
        </w:rPr>
      </w:pPr>
    </w:p>
    <w:p w:rsidR="00D53989" w:rsidRDefault="006B5E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1) Realizacja przyjętych programów wychowania przedszkolnego, zadań przedszkola oraz zalecanych warunków wskazanych w podstawie programowej wychowania przedszkolnego</w:t>
      </w: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</w:rPr>
      </w:pPr>
    </w:p>
    <w:tbl>
      <w:tblPr>
        <w:tblStyle w:val="a0"/>
        <w:tblW w:w="14503" w:type="dxa"/>
        <w:tblInd w:w="14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/>
      </w:tblPr>
      <w:tblGrid>
        <w:gridCol w:w="478"/>
        <w:gridCol w:w="10079"/>
        <w:gridCol w:w="2103"/>
        <w:gridCol w:w="1843"/>
      </w:tblGrid>
      <w:tr w:rsidR="00D53989">
        <w:trPr>
          <w:trHeight w:val="659"/>
        </w:trPr>
        <w:tc>
          <w:tcPr>
            <w:tcW w:w="145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Programy wychowania przedszkolnego</w:t>
            </w:r>
          </w:p>
        </w:tc>
      </w:tr>
      <w:tr w:rsidR="00D53989">
        <w:trPr>
          <w:trHeight w:val="659"/>
        </w:trPr>
        <w:tc>
          <w:tcPr>
            <w:tcW w:w="1055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Zadania do realizacji</w:t>
            </w:r>
          </w:p>
        </w:tc>
        <w:tc>
          <w:tcPr>
            <w:tcW w:w="21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Termin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Osoby odpowiedzialne</w:t>
            </w:r>
          </w:p>
        </w:tc>
      </w:tr>
      <w:tr w:rsidR="00D53989">
        <w:trPr>
          <w:trHeight w:val="1065"/>
        </w:trPr>
        <w:tc>
          <w:tcPr>
            <w:tcW w:w="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10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Przedstawienie przez nauczycieli programów wychowania przedszkolnego wybranych do realizacji w bieżącym roku szkolnym, zgodnych z podstawą programową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Dopuszczenie przez dyrektora do użytku w  przedszkolu programu/programów wychowania przedszkolnego, po z</w:t>
            </w:r>
            <w:r>
              <w:rPr>
                <w:rFonts w:eastAsia="Times New Roman" w:cs="Times New Roman"/>
                <w:color w:val="000000"/>
              </w:rPr>
              <w:t>asięgnięciu opinii rady pedagogicznej</w:t>
            </w:r>
          </w:p>
        </w:tc>
        <w:tc>
          <w:tcPr>
            <w:tcW w:w="21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Do końca roku szkolnego 2021/2022, przed zebraniem otwierającym nowy rok szkolny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wszystkich grup</w:t>
            </w:r>
          </w:p>
        </w:tc>
      </w:tr>
      <w:tr w:rsidR="00D53989">
        <w:trPr>
          <w:trHeight w:val="691"/>
        </w:trPr>
        <w:tc>
          <w:tcPr>
            <w:tcW w:w="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10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Realizacja zadań przedszkola wskazanych w podstawie programowej wychowania przedszkolnego.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42"/>
              </w:tabs>
              <w:rPr>
                <w:rFonts w:eastAsia="Times New Roman" w:cs="Times New Roman"/>
                <w:color w:val="000000"/>
              </w:rPr>
            </w:pP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42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Wskazanie reprezentatywnych sposobów wykonania zadań przedszkolu przez nauczycieli w sprawozdaniu z pracy dydaktyczno-wychowawczej</w:t>
            </w:r>
          </w:p>
        </w:tc>
        <w:tc>
          <w:tcPr>
            <w:tcW w:w="21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Narada podsumowująca rok szkolny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wszystkich grup</w:t>
            </w:r>
          </w:p>
        </w:tc>
      </w:tr>
      <w:tr w:rsidR="00D53989">
        <w:trPr>
          <w:trHeight w:val="691"/>
        </w:trPr>
        <w:tc>
          <w:tcPr>
            <w:tcW w:w="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10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Codzienne uwzględnianie w pracy warunków i sposobów realizacji wskazanych w podstawie programowej dotyczących m.in. aranżacji sali, codziennego organizowania zajęć na świeżym powietrzu, organizacji zabaw, nauki i wypoczynku w przedszkolu opartych na rytmie</w:t>
            </w:r>
            <w:r>
              <w:rPr>
                <w:rFonts w:eastAsia="Times New Roman" w:cs="Times New Roman"/>
                <w:color w:val="000000"/>
              </w:rPr>
              <w:t xml:space="preserve"> dnia.  </w:t>
            </w:r>
          </w:p>
        </w:tc>
        <w:tc>
          <w:tcPr>
            <w:tcW w:w="21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wszystkich grup</w:t>
            </w:r>
          </w:p>
        </w:tc>
      </w:tr>
      <w:tr w:rsidR="00D53989">
        <w:trPr>
          <w:trHeight w:val="691"/>
        </w:trPr>
        <w:tc>
          <w:tcPr>
            <w:tcW w:w="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10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Planowanie pracy tj. opracowywanie przez nauczycieli miesięcznych planów pracy.</w:t>
            </w:r>
          </w:p>
        </w:tc>
        <w:tc>
          <w:tcPr>
            <w:tcW w:w="21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Do 29-go dnia każdego miesiąca poprzedzającego realizację planu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</w:tc>
      </w:tr>
    </w:tbl>
    <w:p w:rsidR="00D53989" w:rsidRDefault="006B5EC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2) Realizacja kierunków polityki oświatowej państwa na rok szkolny 2022/2023</w:t>
      </w: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</w:rPr>
      </w:pPr>
    </w:p>
    <w:tbl>
      <w:tblPr>
        <w:tblStyle w:val="a1"/>
        <w:tblW w:w="14490" w:type="dxa"/>
        <w:tblInd w:w="16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/>
      </w:tblPr>
      <w:tblGrid>
        <w:gridCol w:w="585"/>
        <w:gridCol w:w="10470"/>
        <w:gridCol w:w="1530"/>
        <w:gridCol w:w="1905"/>
      </w:tblGrid>
      <w:tr w:rsidR="00D53989">
        <w:trPr>
          <w:trHeight w:val="691"/>
        </w:trPr>
        <w:tc>
          <w:tcPr>
            <w:tcW w:w="144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1. Wychowanie zmierzające do osiągnięcia ludzkiej dojrzałości poprzez kształtowanie postaw ukierunkowanych na prawdę, dobro i piękno, uzdalniających do odpowiedzialnych decyzji.</w:t>
            </w:r>
          </w:p>
        </w:tc>
      </w:tr>
      <w:tr w:rsidR="00D53989">
        <w:trPr>
          <w:trHeight w:val="691"/>
        </w:trPr>
        <w:tc>
          <w:tcPr>
            <w:tcW w:w="1105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Zadania do realizacji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Termin</w:t>
            </w:r>
          </w:p>
        </w:tc>
        <w:tc>
          <w:tcPr>
            <w:tcW w:w="19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Osoby odpowiedzialne</w:t>
            </w:r>
          </w:p>
        </w:tc>
      </w:tr>
      <w:tr w:rsidR="00D53989">
        <w:trPr>
          <w:trHeight w:val="691"/>
        </w:trPr>
        <w:tc>
          <w:tcPr>
            <w:tcW w:w="1449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a) wychowanie do wrażliwości na prawdę i dobro/czynienie dobra</w:t>
            </w:r>
          </w:p>
        </w:tc>
      </w:tr>
      <w:tr w:rsidR="00D53989">
        <w:trPr>
          <w:trHeight w:val="691"/>
        </w:trPr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Stworzenie przez nauczyciela wraz z dziećmi kodeksu przedszkolaka, zawierającego zbiór zasad obowiązujących w przedszkolu. Umieszczenie kodeksu w widocznym miejscu na sali i poinformowanie rodziców o obowiązującym kodeksie w wybrany przez nauczyciela sposó</w:t>
            </w:r>
            <w:r>
              <w:rPr>
                <w:rFonts w:eastAsia="Times New Roman" w:cs="Times New Roman"/>
                <w:color w:val="000000"/>
              </w:rPr>
              <w:t>b (informacja na stronie internetowej/zdjęcie kodeksu/gazetka ścienna). Motywowanie dzieci do respektowania zasad i kształtowanie umiejętności samokontroli.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Wrzesień</w:t>
            </w:r>
          </w:p>
        </w:tc>
        <w:tc>
          <w:tcPr>
            <w:tcW w:w="19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rPr>
          <w:trHeight w:val="691"/>
        </w:trPr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Opracowanie i uzgodnienie z rodzicami systemu motywacyjnego w grupie, wspierającego motywację wewnętrzną dzieci.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Wrzesień</w:t>
            </w:r>
          </w:p>
        </w:tc>
        <w:tc>
          <w:tcPr>
            <w:tcW w:w="19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rPr>
          <w:trHeight w:val="691"/>
        </w:trPr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Stwarzanie przyjaznego klimatu w grupie, sprzyjającego okazywaniu troskliwości i zainteresowania koleżanką /koleg</w:t>
            </w:r>
            <w:r>
              <w:rPr>
                <w:rFonts w:eastAsia="Times New Roman" w:cs="Times New Roman"/>
                <w:color w:val="000000"/>
              </w:rPr>
              <w:t xml:space="preserve">ą z grupy np. organizacja urodzin dzieci w grupie, utrzymywanie kontaktu z nieobecnym chorym dzieckiem poprzez komunikator </w:t>
            </w:r>
            <w:proofErr w:type="spellStart"/>
            <w:r>
              <w:rPr>
                <w:rFonts w:eastAsia="Times New Roman" w:cs="Times New Roman"/>
                <w:color w:val="000000"/>
              </w:rPr>
              <w:t>Skype</w:t>
            </w:r>
            <w:proofErr w:type="spellEnd"/>
            <w:r>
              <w:rPr>
                <w:rFonts w:eastAsia="Times New Roman" w:cs="Times New Roman"/>
                <w:color w:val="000000"/>
              </w:rPr>
              <w:t>/pisanie listów, zachęcanie dzieci do wysyłania pocztówek do przedszkola/grupy przedszkolnej z miejsc odwiedzanych przez przedsz</w:t>
            </w:r>
            <w:r>
              <w:rPr>
                <w:rFonts w:eastAsia="Times New Roman" w:cs="Times New Roman"/>
                <w:color w:val="000000"/>
              </w:rPr>
              <w:t>kolaki ze swoimi rodzinami podczas wakacji.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19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rPr>
          <w:trHeight w:val="691"/>
        </w:trPr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Wdrażanie do stosowania zwrotów grzecznościowych podczas: powitania, pożegnania, sytuacji wymagającej przeproszenia.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19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rPr>
          <w:trHeight w:val="691"/>
        </w:trPr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Wykorzystanie literatury w poszukiwaniu przez dzieci prawd moralnych, zrozumieniu świata, kontaktu z pięknem i potrzeby obcowania z nim. Ukazywanie na ich podstawie wartości przyjaźni/koleżeństwa, poszanowania pracy, stosunku do kłamstwa.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19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rPr>
          <w:trHeight w:val="691"/>
        </w:trPr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Dostarczanie dzieciom literackich wzorów postępowania ludzi dobrych, prawdomównych. Zachęcanie dzieci do poszukiwania takich osób w swoim najbliższym otoczeniu.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19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Udział w projekcie "</w:t>
            </w:r>
            <w:r>
              <w:rPr>
                <w:rFonts w:eastAsia="Times New Roman" w:cs="Times New Roman"/>
                <w:color w:val="000000"/>
              </w:rPr>
              <w:t>Mały Miś w świecie wielkiej literatury" – moduł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Luty-maj</w:t>
            </w:r>
          </w:p>
        </w:tc>
        <w:tc>
          <w:tcPr>
            <w:tcW w:w="19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Chętni nauczyciele</w:t>
            </w:r>
          </w:p>
        </w:tc>
      </w:tr>
      <w:tr w:rsidR="00D53989"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Organizowanie wycieczek do: muzeum, kina, teatru. Obcowanie ze sztuką jako źródłem piękna i dozna</w:t>
            </w:r>
            <w:r>
              <w:t>ń</w:t>
            </w:r>
            <w:r>
              <w:rPr>
                <w:rFonts w:eastAsia="Times New Roman" w:cs="Times New Roman"/>
                <w:color w:val="000000"/>
              </w:rPr>
              <w:t xml:space="preserve"> estetycznych.  Alternatywa – wycieczki wirtualne.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 ciągu roku szkolnego</w:t>
            </w:r>
          </w:p>
        </w:tc>
        <w:tc>
          <w:tcPr>
            <w:tcW w:w="19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"Co to znaczy być szlachetnym?" - wytłumaczenie dzieciom postawy szlachetności na przykładach zaczerpniętych z życia dzieci.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Wybrany przez nauczyciela</w:t>
            </w:r>
          </w:p>
        </w:tc>
        <w:tc>
          <w:tcPr>
            <w:tcW w:w="19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"Przedszkolni Wolontariusze"</w:t>
            </w:r>
            <w:r>
              <w:rPr>
                <w:rFonts w:eastAsia="Times New Roman" w:cs="Times New Roman"/>
                <w:color w:val="000000"/>
              </w:rPr>
              <w:t xml:space="preserve"> - promowanie idei wolontariatu na terenie przedszkola. Zaangażowanie przedszkola w akcje charytatywne o zasięgu lokalnym i ogólnopolskim np. "Góra grosza”</w:t>
            </w:r>
            <w:r>
              <w:rPr>
                <w:rFonts w:eastAsia="Times New Roman" w:cs="Times New Roman"/>
                <w:i/>
                <w:color w:val="000000"/>
              </w:rPr>
              <w:t>.</w:t>
            </w:r>
            <w:r>
              <w:rPr>
                <w:rFonts w:eastAsia="Times New Roman" w:cs="Times New Roman"/>
                <w:color w:val="000000"/>
              </w:rPr>
              <w:t xml:space="preserve"> Zapoznanie dzieci z pracą wolontariuszy – zorganizowanie spotkania z osobami działającymi na rzecz </w:t>
            </w:r>
            <w:r>
              <w:rPr>
                <w:rFonts w:eastAsia="Times New Roman" w:cs="Times New Roman"/>
                <w:color w:val="000000"/>
              </w:rPr>
              <w:t xml:space="preserve">środowiska lokalnego/alternatywa </w:t>
            </w:r>
            <w:proofErr w:type="spellStart"/>
            <w:r>
              <w:rPr>
                <w:rFonts w:eastAsia="Times New Roman" w:cs="Times New Roman"/>
                <w:color w:val="000000"/>
              </w:rPr>
              <w:t>on-line</w:t>
            </w:r>
            <w:proofErr w:type="spellEnd"/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Czas trwania akcji</w:t>
            </w:r>
          </w:p>
        </w:tc>
        <w:tc>
          <w:tcPr>
            <w:tcW w:w="19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Spotkanie z Mikołajem – przedstawienie historii życia biskupa z Mirry jako ponadczasowego wzoru dobroczynności, udział w Korowodzie Mikołajowym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grudzień</w:t>
            </w:r>
          </w:p>
        </w:tc>
        <w:tc>
          <w:tcPr>
            <w:tcW w:w="19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Zorganizowanie akcji na rzecz schroniska - niesienie pomocy potrzebującym zwierzętom, nauka właściwego zachowania wobec nich. Dokarmianie ptaków zimą w przedszkolnym ogrodzie.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wg potrzeb</w:t>
            </w:r>
          </w:p>
        </w:tc>
        <w:tc>
          <w:tcPr>
            <w:tcW w:w="19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Nauczyciele grup</w:t>
            </w:r>
          </w:p>
        </w:tc>
      </w:tr>
      <w:tr w:rsidR="00D53989"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Zbiórka nakrętek i przekazanie na wybrany c</w:t>
            </w:r>
            <w:r>
              <w:rPr>
                <w:rFonts w:eastAsia="Times New Roman" w:cs="Times New Roman"/>
                <w:color w:val="000000"/>
              </w:rPr>
              <w:t>el dobroczynny (Piotr K.)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</w:t>
            </w:r>
          </w:p>
        </w:tc>
        <w:tc>
          <w:tcPr>
            <w:tcW w:w="19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Nauczyciele grup</w:t>
            </w:r>
          </w:p>
        </w:tc>
      </w:tr>
      <w:tr w:rsidR="00D53989">
        <w:tc>
          <w:tcPr>
            <w:tcW w:w="1449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b) kształtowanie umiejętności świadomego podejmowania decyzji</w:t>
            </w:r>
          </w:p>
        </w:tc>
      </w:tr>
      <w:tr w:rsidR="00D53989">
        <w:tc>
          <w:tcPr>
            <w:tcW w:w="1105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Zadania do realizacji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Termin</w:t>
            </w:r>
          </w:p>
        </w:tc>
        <w:tc>
          <w:tcPr>
            <w:tcW w:w="19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Osoby odpowiedzialne</w:t>
            </w:r>
          </w:p>
        </w:tc>
      </w:tr>
      <w:tr w:rsidR="00D53989"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Wprowadzenie „Dnia aktywności” i umożliwienie dzieciom współdecydowania o wyborze zabaw i zajęć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wg wyboru nauczyciela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9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Nauczyciele grup</w:t>
            </w:r>
          </w:p>
        </w:tc>
      </w:tr>
      <w:tr w:rsidR="00D53989"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Rozwijanie umiejętności samoobsługowych jako warunek samodzielności: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– nauka mycia i wycierania rąk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– nauka ubierania i zdejmowania butów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– nauka ubierania i zdejmowania bluzek, getrów, kurtki itd.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– nauka posługiwania się nożem i widelcem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 xml:space="preserve">Cały rok </w:t>
            </w:r>
            <w:r>
              <w:rPr>
                <w:rFonts w:eastAsia="Times New Roman" w:cs="Times New Roman"/>
                <w:color w:val="000000"/>
              </w:rPr>
              <w:lastRenderedPageBreak/>
              <w:t>szkolny</w:t>
            </w:r>
          </w:p>
        </w:tc>
        <w:tc>
          <w:tcPr>
            <w:tcW w:w="19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Nauczyciele grup</w:t>
            </w:r>
          </w:p>
        </w:tc>
      </w:tr>
      <w:tr w:rsidR="00D53989"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Tworzenie sytuacji sprzyjających samodzielności: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– samodzielny dobór materiałów do wykonania zadania np. plastycznego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– praca z dziećmi metodą stacyjek zadaniowych np. na każdym stoliku inne zadanie – dziecko musi wykonać kolejno wszystkie zadania, a ich wykonanie zaznaczyć na planszy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19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</w:t>
            </w:r>
            <w:r>
              <w:rPr>
                <w:rFonts w:eastAsia="Times New Roman" w:cs="Times New Roman"/>
                <w:color w:val="000000"/>
              </w:rPr>
              <w:t>uczyciele grup</w:t>
            </w:r>
          </w:p>
        </w:tc>
      </w:tr>
      <w:tr w:rsidR="00D53989"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Ustalenie wspólnie z dziećmi zasad dyżurów, wyboru dyżurnego i jego obowiązków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19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Udział dzieci w module projektu Mały Miś - prowadzenie zajęć przez dzieci według metody nauczania rówieśniczego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Wg harmonogramu projektu</w:t>
            </w:r>
          </w:p>
        </w:tc>
        <w:tc>
          <w:tcPr>
            <w:tcW w:w="19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Nauczyciele grup</w:t>
            </w:r>
          </w:p>
        </w:tc>
      </w:tr>
      <w:tr w:rsidR="00D53989">
        <w:tc>
          <w:tcPr>
            <w:tcW w:w="5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Rozwijanie umiejętności podejmowania decyzji poprzez zabawy i gry planszowe (gry polegające na wyborze drogi/ wyborze scenariusza). Zabawy słowne </w:t>
            </w:r>
            <w:proofErr w:type="spellStart"/>
            <w:r>
              <w:rPr>
                <w:rFonts w:eastAsia="Times New Roman" w:cs="Times New Roman"/>
                <w:color w:val="000000"/>
              </w:rPr>
              <w:t>np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„co byś zrobił, gdybyś…”. Wymyślanie alternatywnych zakończeń</w:t>
            </w:r>
            <w:r>
              <w:rPr>
                <w:rFonts w:eastAsia="Times New Roman" w:cs="Times New Roman"/>
                <w:color w:val="000000"/>
              </w:rPr>
              <w:t xml:space="preserve"> opowieści – elementy metody </w:t>
            </w:r>
            <w:proofErr w:type="spellStart"/>
            <w:r>
              <w:rPr>
                <w:rFonts w:eastAsia="Times New Roman" w:cs="Times New Roman"/>
                <w:color w:val="000000"/>
              </w:rPr>
              <w:t>storyline</w:t>
            </w:r>
            <w:proofErr w:type="spellEnd"/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19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</w:tbl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</w:rPr>
      </w:pPr>
    </w:p>
    <w:tbl>
      <w:tblPr>
        <w:tblStyle w:val="a2"/>
        <w:tblW w:w="14503" w:type="dxa"/>
        <w:tblInd w:w="14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/>
      </w:tblPr>
      <w:tblGrid>
        <w:gridCol w:w="599"/>
        <w:gridCol w:w="10469"/>
        <w:gridCol w:w="1486"/>
        <w:gridCol w:w="1949"/>
      </w:tblGrid>
      <w:tr w:rsidR="00D53989">
        <w:trPr>
          <w:trHeight w:val="691"/>
        </w:trPr>
        <w:tc>
          <w:tcPr>
            <w:tcW w:w="145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2. Wspomaganie przez przedszkole wychowawczej roli rodziny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D53989">
        <w:trPr>
          <w:trHeight w:val="691"/>
        </w:trPr>
        <w:tc>
          <w:tcPr>
            <w:tcW w:w="1107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Zadania do realizacji</w:t>
            </w:r>
          </w:p>
        </w:tc>
        <w:tc>
          <w:tcPr>
            <w:tcW w:w="1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Termin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Osoby odpowiedzialne</w:t>
            </w:r>
          </w:p>
        </w:tc>
      </w:tr>
      <w:tr w:rsidR="00D53989">
        <w:trPr>
          <w:trHeight w:val="691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Przeprowadzenie zebrania z rodzicami, otwierającego nowy rok szkolny. Zapoznanie m.in. z programami  wychowania przedszkolnego przyjętymi w przedszkolu. Zakreślenie obszarów współpracy przedszkola z rodzicami. Zapoznanie z założeniami rocznego planu pracy </w:t>
            </w:r>
            <w:r>
              <w:rPr>
                <w:rFonts w:eastAsia="Times New Roman" w:cs="Times New Roman"/>
                <w:color w:val="000000"/>
              </w:rPr>
              <w:t xml:space="preserve">przedszkola i potrzebami w zakresie współpracy.  </w:t>
            </w:r>
          </w:p>
        </w:tc>
        <w:tc>
          <w:tcPr>
            <w:tcW w:w="1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Wrzesień</w:t>
            </w:r>
          </w:p>
        </w:tc>
        <w:tc>
          <w:tcPr>
            <w:tcW w:w="19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Wychowawcy grup</w:t>
            </w:r>
          </w:p>
        </w:tc>
      </w:tr>
      <w:tr w:rsidR="00D53989">
        <w:trPr>
          <w:trHeight w:val="691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Poznanie opinii rodziców na temat przedszkola i potrzeb w zakresie współpracy oraz możliwości wsparcia przedszkola ze strony rodziców </w:t>
            </w:r>
          </w:p>
        </w:tc>
        <w:tc>
          <w:tcPr>
            <w:tcW w:w="1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Wrzesień</w:t>
            </w:r>
          </w:p>
        </w:tc>
        <w:tc>
          <w:tcPr>
            <w:tcW w:w="19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Wychowawcy grup</w:t>
            </w:r>
          </w:p>
        </w:tc>
      </w:tr>
      <w:tr w:rsidR="00D53989">
        <w:trPr>
          <w:trHeight w:val="691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Analiza bieżących problemów wychowawczych pojawiających się w poszczególnych grupach, przekazywanie informacji podczas spotkań z rodzicami, na posiedzeniach rady pedagogicznej, w celu ustalenia działań i profilaktyki. Zasięgnięcie opinii o funkcjonowaniu d</w:t>
            </w:r>
            <w:r>
              <w:rPr>
                <w:rFonts w:eastAsia="Times New Roman" w:cs="Times New Roman"/>
                <w:color w:val="000000"/>
              </w:rPr>
              <w:t>ziecka od nauczycieli prowadzących grupę do której uczęszczało wcześniej (jeśli to miało miejsce).</w:t>
            </w:r>
          </w:p>
        </w:tc>
        <w:tc>
          <w:tcPr>
            <w:tcW w:w="1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19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Wychowawcy grup</w:t>
            </w:r>
          </w:p>
        </w:tc>
      </w:tr>
      <w:tr w:rsidR="00D53989">
        <w:trPr>
          <w:trHeight w:val="691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Udział w projekcie "Mały Miś w świecie wielkiej literatury" – moduł I</w:t>
            </w:r>
          </w:p>
        </w:tc>
        <w:tc>
          <w:tcPr>
            <w:tcW w:w="1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Wrzesień -maj</w:t>
            </w:r>
          </w:p>
        </w:tc>
        <w:tc>
          <w:tcPr>
            <w:tcW w:w="19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Chętni nauczyciele</w:t>
            </w:r>
          </w:p>
        </w:tc>
      </w:tr>
      <w:tr w:rsidR="00D53989">
        <w:trPr>
          <w:trHeight w:val="691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Organizacja konsultacji dla rodziców w formie zależnej od aktualnych wytycznych GIS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(konsultacje z zachowaniem reżimu sanitarnego lub telefoniczne)</w:t>
            </w:r>
          </w:p>
        </w:tc>
        <w:tc>
          <w:tcPr>
            <w:tcW w:w="1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19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Wychowawcy grup</w:t>
            </w:r>
          </w:p>
        </w:tc>
      </w:tr>
      <w:tr w:rsidR="00D53989">
        <w:trPr>
          <w:trHeight w:val="691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Opracowanie gazetek ściennych/cyfrowych dla rodziców dotyczących wychowania i wiodących kierunków pracy w przedszkolu/ tworzenie folderów z zakresu psychologii, pedagogiki, porad wspomagających rodziców w procesie wychowania i edukacji dzieci.</w:t>
            </w:r>
          </w:p>
        </w:tc>
        <w:tc>
          <w:tcPr>
            <w:tcW w:w="1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Wrzesień-czerwiec</w:t>
            </w:r>
          </w:p>
        </w:tc>
        <w:tc>
          <w:tcPr>
            <w:tcW w:w="19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H.W.</w:t>
            </w:r>
          </w:p>
        </w:tc>
      </w:tr>
      <w:tr w:rsidR="00D53989">
        <w:trPr>
          <w:trHeight w:val="342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Włączenie rodziców w praktyczną realizację działań przedszkola</w:t>
            </w:r>
          </w:p>
        </w:tc>
        <w:tc>
          <w:tcPr>
            <w:tcW w:w="1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19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rPr>
          <w:trHeight w:val="342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Kontynuowanie współpracy z rodzicami jako ekspertami w swoich dziedzinach. Zapraszanie rodziców na spotkania z przedszkolakami, organizowanie wycieczek do miejsc pracy rodziców (doradztwo zawodowe)</w:t>
            </w:r>
          </w:p>
        </w:tc>
        <w:tc>
          <w:tcPr>
            <w:tcW w:w="1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19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rPr>
          <w:trHeight w:val="342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Organizowanie spotka</w:t>
            </w:r>
            <w:r>
              <w:rPr>
                <w:rFonts w:eastAsia="Times New Roman" w:cs="Times New Roman"/>
                <w:color w:val="000000"/>
              </w:rPr>
              <w:t>ń dla rodziców ze specjalistami: psychologiem, logopedą, pedagogiem specjalnym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Zachęcanie rodziców do korzystania ze wspomagania organizowanego przez Poradnię Psychologiczno-Pedagogiczną</w:t>
            </w:r>
          </w:p>
        </w:tc>
        <w:tc>
          <w:tcPr>
            <w:tcW w:w="1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 razie potrzeb</w:t>
            </w:r>
          </w:p>
        </w:tc>
        <w:tc>
          <w:tcPr>
            <w:tcW w:w="19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 odpowiedzialny:</w:t>
            </w:r>
          </w:p>
        </w:tc>
      </w:tr>
      <w:tr w:rsidR="00D53989">
        <w:trPr>
          <w:trHeight w:val="342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Pomoc rodzicom w rozwiązywaniu zgłaszanych przez nich problemów wychowawczych i edukacyjnych.</w:t>
            </w:r>
          </w:p>
        </w:tc>
        <w:tc>
          <w:tcPr>
            <w:tcW w:w="1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 razie potrzeb</w:t>
            </w:r>
          </w:p>
        </w:tc>
        <w:tc>
          <w:tcPr>
            <w:tcW w:w="19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rPr>
          <w:trHeight w:val="342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Współdziałanie z rodzicami w zakresie ujednolicania oddziaływań przedszkola i środowiska rodzinnego w wychowaniu i edukacji dzieci przedszkolnych poprzez systematyczne informowanie o postępach i </w:t>
            </w:r>
            <w:r>
              <w:rPr>
                <w:rFonts w:eastAsia="Times New Roman" w:cs="Times New Roman"/>
                <w:color w:val="000000"/>
              </w:rPr>
              <w:lastRenderedPageBreak/>
              <w:t>trudnościach dzieci.</w:t>
            </w:r>
          </w:p>
        </w:tc>
        <w:tc>
          <w:tcPr>
            <w:tcW w:w="1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 xml:space="preserve">W ciągu roku </w:t>
            </w:r>
            <w:r>
              <w:rPr>
                <w:rFonts w:eastAsia="Times New Roman" w:cs="Times New Roman"/>
                <w:color w:val="000000"/>
              </w:rPr>
              <w:lastRenderedPageBreak/>
              <w:t>szkolnego</w:t>
            </w:r>
          </w:p>
        </w:tc>
        <w:tc>
          <w:tcPr>
            <w:tcW w:w="19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Wychowawcy grup</w:t>
            </w:r>
          </w:p>
        </w:tc>
      </w:tr>
      <w:tr w:rsidR="00D53989">
        <w:trPr>
          <w:trHeight w:val="342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12.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Spotkanie integracyjne z rodzicami i dziećmi w plenerze, zgodnie z obowiązującymi wytycznymi GIS. Wspólne organizowanie uroczystości i imprez zaplanowanych w "Kalendarzu świąt i uroczystości".</w:t>
            </w:r>
          </w:p>
        </w:tc>
        <w:tc>
          <w:tcPr>
            <w:tcW w:w="1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czerwiec</w:t>
            </w:r>
          </w:p>
        </w:tc>
        <w:tc>
          <w:tcPr>
            <w:tcW w:w="19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Wszyscy pracownicy przedszkola</w:t>
            </w:r>
          </w:p>
        </w:tc>
      </w:tr>
      <w:tr w:rsidR="00D53989">
        <w:trPr>
          <w:trHeight w:val="342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Udział w akcji: "Dzieci uczą rodziców" mającej na celu wsparcie procesu edukacji najmłodszych, a także zachęcenie ich do rozmowy z rodzicami na tematy będące przedmiotem zajęć opracowanych przez organizatorów</w:t>
            </w:r>
          </w:p>
        </w:tc>
        <w:tc>
          <w:tcPr>
            <w:tcW w:w="1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wrzesień-maj</w:t>
            </w:r>
          </w:p>
        </w:tc>
        <w:tc>
          <w:tcPr>
            <w:tcW w:w="19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R.O.</w:t>
            </w:r>
          </w:p>
        </w:tc>
      </w:tr>
    </w:tbl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</w:rPr>
      </w:pPr>
    </w:p>
    <w:tbl>
      <w:tblPr>
        <w:tblStyle w:val="a3"/>
        <w:tblW w:w="14509" w:type="dxa"/>
        <w:tblInd w:w="9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/>
      </w:tblPr>
      <w:tblGrid>
        <w:gridCol w:w="577"/>
        <w:gridCol w:w="10193"/>
        <w:gridCol w:w="1736"/>
        <w:gridCol w:w="2003"/>
      </w:tblGrid>
      <w:tr w:rsidR="00D53989">
        <w:tc>
          <w:tcPr>
            <w:tcW w:w="145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3. Ochrona i wzmacnianie zdrowia psychicznego dzieci</w:t>
            </w:r>
          </w:p>
        </w:tc>
      </w:tr>
      <w:tr w:rsidR="00D53989">
        <w:trPr>
          <w:trHeight w:val="691"/>
        </w:trPr>
        <w:tc>
          <w:tcPr>
            <w:tcW w:w="14509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highlight w:val="yellow"/>
              </w:rPr>
              <w:t>Udział nauczycieli w projekcie: „Ochrona i wzmacnianie zdrowia psychicznego dzieci w wieku przedszkolnym i młodszym wieku szkolnym oraz nauczycieli” autorstwa p. Anety Konefał.  Stworzenie na bazie proj</w:t>
            </w:r>
            <w:r>
              <w:rPr>
                <w:rFonts w:eastAsia="Times New Roman" w:cs="Times New Roman"/>
                <w:b/>
                <w:color w:val="000000"/>
                <w:highlight w:val="yellow"/>
              </w:rPr>
              <w:t>ektu programu własnego przedszkola.</w:t>
            </w:r>
          </w:p>
        </w:tc>
      </w:tr>
      <w:tr w:rsidR="00D53989">
        <w:tc>
          <w:tcPr>
            <w:tcW w:w="14509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a) rozwijanie zdolności do doświadczania i wyrażania emocji we właściwy i konstruktywny sposób</w:t>
            </w:r>
          </w:p>
        </w:tc>
      </w:tr>
      <w:tr w:rsidR="00D53989">
        <w:tc>
          <w:tcPr>
            <w:tcW w:w="10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Zadania do realizacji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Termin</w:t>
            </w:r>
          </w:p>
        </w:tc>
        <w:tc>
          <w:tcPr>
            <w:tcW w:w="2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Osoby odpowiedzialne</w:t>
            </w:r>
          </w:p>
        </w:tc>
      </w:tr>
      <w:tr w:rsidR="00D53989"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Obchody Światowego Dnia Zdrowia Psychicznego (10.10.2022). 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Październik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psycholog</w:t>
            </w:r>
          </w:p>
        </w:tc>
      </w:tr>
      <w:tr w:rsidR="00D53989">
        <w:trPr>
          <w:trHeight w:val="691"/>
        </w:trPr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Przeprowadzenie zajęć na temat emocji np. z wykorzystaniem scenariuszy zajęć i opowiadań A. Konefał: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„Gdzie mieszka złość? (złość)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„Po deszczu zawsze wychodzi słońce” (smutek)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„Nie bój się, Misiu” (strach)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„ Nieśmiałość” (nieśmiałość)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w ramach planów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chętni nauczyciele</w:t>
            </w:r>
          </w:p>
        </w:tc>
      </w:tr>
      <w:tr w:rsidR="00D53989"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Przeprowadzenie warsztatów na temat emocji przez psychologa w każdej grupie wiekowej: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1) nauka rozróżniania emocji i uczuć przyjemnych i nieprzyjemnych, kształtowanie świadomości, że odczuwają i przeżywają je wszyscy ludzie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2) mini-trening odporności emocjonalnej: nie wszystkie przeżywane emocje i uczucia mogą być podstawą do podejmowania natychmiastowego działania, nauka panowania nad nieprzyjemną emocją, np. podczas czekania na własną kolej w zabawie lub innej sytuacji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wg w</w:t>
            </w:r>
            <w:r>
              <w:t>yboru nauczyciela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Psycholog</w:t>
            </w:r>
          </w:p>
        </w:tc>
      </w:tr>
      <w:tr w:rsidR="00D53989"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Udział w projekcie „Mały Miś w świecie wielkiej literatury” – moduł II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 xml:space="preserve">Realizacja programu autorskiego R.O. 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Cały rok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R.O.</w:t>
            </w:r>
          </w:p>
        </w:tc>
      </w:tr>
      <w:tr w:rsidR="00D53989">
        <w:tc>
          <w:tcPr>
            <w:tcW w:w="14509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lastRenderedPageBreak/>
              <w:t xml:space="preserve"> b) kształtowanie i wzmacnianie poczucie bezpieczeństwa w domu i przedszkolu</w:t>
            </w:r>
          </w:p>
        </w:tc>
      </w:tr>
      <w:tr w:rsidR="00D53989">
        <w:trPr>
          <w:trHeight w:val="691"/>
        </w:trPr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Zapewnienie bezpieczeństwa dzieci na terenie przedszkola poprzez przestrzeganie procedur/instrukcji obowiązujących w przedszkolu oraz odpowiedzialną postawę wszystkich pracowników przedszkola.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Zapoznanie nowych pracowników z dokumentami/bieżąca aktualizacj</w:t>
            </w:r>
            <w:r>
              <w:rPr>
                <w:rFonts w:eastAsia="Times New Roman" w:cs="Times New Roman"/>
                <w:color w:val="000000"/>
              </w:rPr>
              <w:t>a dokumentów.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Nauczyciele/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pracownicy obsługi wszystkich grup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Dyrektor</w:t>
            </w:r>
          </w:p>
        </w:tc>
      </w:tr>
      <w:tr w:rsidR="00D53989">
        <w:trPr>
          <w:trHeight w:val="691"/>
        </w:trPr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Zapewnienie bezpieczeństwa dzieci poprzez zapoznanie rodziców przedszkolaków z procedurami bezpieczeństwa obowiązującymi w przedszkolu m.in. przyprowadzania i odprowadzania dzieci; Zamieszczenie procedur na stronie internetowej przedszkola.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Podczas pierwsz</w:t>
            </w:r>
            <w:r>
              <w:rPr>
                <w:rFonts w:eastAsia="Times New Roman" w:cs="Times New Roman"/>
                <w:color w:val="000000"/>
              </w:rPr>
              <w:t>ego spotkania z rodzicami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wszystkich grup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Dyrektor</w:t>
            </w:r>
          </w:p>
        </w:tc>
      </w:tr>
      <w:tr w:rsidR="00D53989">
        <w:trPr>
          <w:trHeight w:val="691"/>
        </w:trPr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Zapewnienie bezpieczeństwa dzieci poprzez zapewnienie kanału szybkiej komunikacji na linii: przedszkole – rodzice/opiekunowie prawni przedszkolaków .Uwrażliwienie rodziców na konieczność niezwłocznej aktualizacji numeru kontaktowego w przypadku jego zmiany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Podczas pierwszego spotkania z rodzicami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wszystkich grup</w:t>
            </w:r>
          </w:p>
        </w:tc>
      </w:tr>
      <w:tr w:rsidR="00D53989">
        <w:trPr>
          <w:trHeight w:val="342"/>
        </w:trPr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Zapewnienie bezpieczeństwa dzieci na terenie przedszkola poprzez organizację wycieczki po budynku przedszkola – zapoznanie z układem pomieszczeń, zasadami korzystania z szatni przed</w:t>
            </w:r>
            <w:r>
              <w:rPr>
                <w:rFonts w:eastAsia="Times New Roman" w:cs="Times New Roman"/>
                <w:color w:val="000000"/>
              </w:rPr>
              <w:t>szkolnej, łazienki. Przypomnienie dzieciom o zakazie samowolnego wyjścia z sali przedszkolnej.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wrzesień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wszystkich grup</w:t>
            </w:r>
          </w:p>
        </w:tc>
      </w:tr>
      <w:tr w:rsidR="00D53989">
        <w:trPr>
          <w:trHeight w:val="342"/>
        </w:trPr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Zapewnienie bezpieczeństwa dzieciom na placu przedszkolnym – zapoznanie ze sposobem korzystania z urządzeń. Niezwłoczne zgłaszanie przez nauczycieli i pracowników obsługi usterek/konieczności napraw sprzętu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wszystkich grup</w:t>
            </w:r>
          </w:p>
        </w:tc>
      </w:tr>
      <w:tr w:rsidR="00D53989">
        <w:trPr>
          <w:trHeight w:val="318"/>
        </w:trPr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Nabywanie przez dzieci umiejętności właściwych zachowań w sytuacji zagrożenia – zapoznanie z zasadami bezpiecznej ewakuacji. Przeprowadzenie próbnej ewakuacji z udziałem straży pożarnej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Wrzesień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-listopad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wszystkich grup</w:t>
            </w:r>
          </w:p>
        </w:tc>
      </w:tr>
      <w:tr w:rsidR="00D53989">
        <w:trPr>
          <w:trHeight w:val="627"/>
        </w:trPr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Zapoznanie dzieci z numerami alarmowymi i sposobami wzywania pomocy w przypadku choroby, pożaru, wypadku. Kształtowanie odpowiednich postaw u dzieci w sytuacji zagrożenia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Wrzesień,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wszystkich grup</w:t>
            </w:r>
          </w:p>
        </w:tc>
      </w:tr>
      <w:tr w:rsidR="00D53989">
        <w:trPr>
          <w:trHeight w:val="375"/>
        </w:trPr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Zapoznanie dzieci z zasadami bezpiecznego spaceru z wykorzystaniem węża spacerowego (grupy młodsze).Utrwalenie zasady nie oddalania się bez wiedzy nauczycieli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wrzesień-październik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wszystkich grup</w:t>
            </w:r>
          </w:p>
        </w:tc>
      </w:tr>
      <w:tr w:rsidR="00D53989">
        <w:trPr>
          <w:trHeight w:val="375"/>
        </w:trPr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Uwrażliwienie dzieci na zagrożenia, które mogą im towarzyszyć w drodze do przedszkolu i domu. Spacer po okolicy. Wycieczka do miasteczka ruchu drogowego (strefa </w:t>
            </w:r>
            <w:proofErr w:type="spellStart"/>
            <w:r>
              <w:rPr>
                <w:rFonts w:eastAsia="Times New Roman" w:cs="Times New Roman"/>
                <w:color w:val="000000"/>
              </w:rPr>
              <w:t>Jump&amp;GO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), na pobliskie </w:t>
            </w:r>
            <w:r>
              <w:rPr>
                <w:rFonts w:eastAsia="Times New Roman" w:cs="Times New Roman"/>
                <w:color w:val="000000"/>
              </w:rPr>
              <w:lastRenderedPageBreak/>
              <w:t>skrzyżowanie, obserwacja przejścia dla pieszych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Cały rok szkolny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</w:t>
            </w:r>
            <w:r>
              <w:rPr>
                <w:rFonts w:eastAsia="Times New Roman" w:cs="Times New Roman"/>
                <w:color w:val="000000"/>
              </w:rPr>
              <w:t>iele wszystkich grup</w:t>
            </w:r>
          </w:p>
        </w:tc>
      </w:tr>
      <w:tr w:rsidR="00D53989">
        <w:trPr>
          <w:trHeight w:val="570"/>
        </w:trPr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10.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Poszerzanie wiedzy dzieci z zakresu pierwszej pomocy </w:t>
            </w:r>
            <w:proofErr w:type="spellStart"/>
            <w:r>
              <w:rPr>
                <w:rFonts w:eastAsia="Times New Roman" w:cs="Times New Roman"/>
                <w:color w:val="000000"/>
              </w:rPr>
              <w:t>przedmedycznej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– spotkanie z ratownikiem medycznym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wg planów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A.K, A.O</w:t>
            </w:r>
          </w:p>
        </w:tc>
      </w:tr>
      <w:tr w:rsidR="00D53989">
        <w:trPr>
          <w:trHeight w:val="780"/>
        </w:trPr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Dbałość o przestrzeganie praw dzieci w przedszkolu, w tym prawo do bezpiecznej nauki i zabawy. Organizacja: "Dnia praw dziecka" w przedszkolu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listopad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wszystkich grup</w:t>
            </w:r>
          </w:p>
        </w:tc>
      </w:tr>
      <w:tr w:rsidR="00D53989">
        <w:trPr>
          <w:trHeight w:val="840"/>
        </w:trPr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Bezpieczne ferie zimowe/bezpieczne wakacje: poznawanie wybranych zjawisk atmosferycznych charakterystycznych dla lata – zachowanie dzieci podczas burzy.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Stworzenie czasowych kącików zainteresowań związanych z bezpieczeństwem.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Styczeń/luty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wszystkich grup</w:t>
            </w:r>
          </w:p>
        </w:tc>
      </w:tr>
      <w:tr w:rsidR="00D53989">
        <w:trPr>
          <w:trHeight w:val="1"/>
        </w:trPr>
        <w:tc>
          <w:tcPr>
            <w:tcW w:w="14509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 c) kształtowanie pozytywnej samooceny i szacunku dla innych</w:t>
            </w:r>
          </w:p>
        </w:tc>
      </w:tr>
      <w:tr w:rsidR="00D53989"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Przeprowadzenie zabawy dla dzieci pomagających dostrzec własne mocne strony, umiejętności, wyjątkowość 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cały rok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Nauczyciele grup</w:t>
            </w:r>
          </w:p>
        </w:tc>
      </w:tr>
      <w:tr w:rsidR="00D53989"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Przeprowadzenie warsztatów dla rodziców: „Wspieranie poczucia wartości dziecka”   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wg wyboru nauczyciela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Psycholog</w:t>
            </w:r>
          </w:p>
        </w:tc>
      </w:tr>
      <w:tr w:rsidR="00D53989"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Obchody wybranych świąt z "Kalendarza świąt nietypowych" np.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Dzień dobrych uczynków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Dzień sąsiada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19.05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9.06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chętni nauczyciele</w:t>
            </w:r>
          </w:p>
        </w:tc>
      </w:tr>
      <w:tr w:rsidR="00D53989"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Nawiązanie współpracy z Domem Seniora – kształtowanie szacunku dzieci do osób starszych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wg potrzeb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R.O</w:t>
            </w:r>
          </w:p>
        </w:tc>
      </w:tr>
      <w:tr w:rsidR="00D53989">
        <w:tc>
          <w:tcPr>
            <w:tcW w:w="14509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d) rozwijanie zdolności do optymalnego funkcjonowania w przedszkolu/grupie rówieśniczej/ lokalnej społeczności</w:t>
            </w:r>
          </w:p>
        </w:tc>
      </w:tr>
      <w:tr w:rsidR="00D53989"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Zajęcia adaptacyjno-integracyjne w przedszkolu.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Wrzesień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rPr>
          <w:trHeight w:val="585"/>
        </w:trPr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Budowanie poczucia bliskości i bezpieczeństwa w grupie dzięki zabawom integracyjnym/z wykorzystaniem metody KLANZA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rPr>
          <w:trHeight w:val="585"/>
        </w:trPr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Ustalenie norm i zasad panujących w grupie. Kodeks dobrego zachowania i system motywacyjny omówiony z rodzicami na zebraniu organizacyjnym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Wrzesień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rPr>
          <w:trHeight w:val="585"/>
        </w:trPr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Obchody „Dnia Przedszkolaka” – podkreślanie wartości przedszkola w rozwoju i edukacji dzieci, czerpanie radości przez dzieci z bycia przedszkolakiem.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Wrzesień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Koordynator</w:t>
            </w:r>
            <w:r>
              <w:t xml:space="preserve"> R.O.</w:t>
            </w:r>
          </w:p>
        </w:tc>
      </w:tr>
      <w:tr w:rsidR="00D53989">
        <w:trPr>
          <w:trHeight w:val="585"/>
        </w:trPr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Rozpoznanie sytuacji domowej wychowanków oraz diagnozowanie jej pod kątem potencjalnych zagrożeń dla zdrowia fizycznego i psychicznego dziecka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rPr>
          <w:trHeight w:val="1155"/>
        </w:trPr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Ograniczenie zachowań agresywnych w przedszkolu – zajęcia przeprowadzone przez pedagoga specjalnego/psychologa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Rozwijanie wiedzy rodziców na temat przyczyn i sposobów niwelowania zachowań agresywnych wśród dzieci poprzez spotkania informacyjne i rozmowy in</w:t>
            </w:r>
            <w:r>
              <w:rPr>
                <w:rFonts w:eastAsia="Times New Roman" w:cs="Times New Roman"/>
                <w:color w:val="000000"/>
              </w:rPr>
              <w:t>dywidualne z pedagogiem specjalnym/psychologiem. Uświadamianie dzieciom konsekwencji zachowań agresywnych;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wg potrzeb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psycholog/pedagog specjalny</w:t>
            </w:r>
          </w:p>
        </w:tc>
      </w:tr>
      <w:tr w:rsidR="00D53989"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Rozwijanie postawy asertywności wśród dzieci oraz umiejętności szukania pomocy w sytuacjach trudnych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wg potrzeb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Dbałość o zdrowie psychiczne dzieci poprzez organizowanie zabaw relaksacyjnych i wyciszających, wprowadzenie elementów </w:t>
            </w:r>
            <w:proofErr w:type="spellStart"/>
            <w:r>
              <w:rPr>
                <w:rFonts w:eastAsia="Times New Roman" w:cs="Times New Roman"/>
                <w:color w:val="000000"/>
              </w:rPr>
              <w:t>bajkoterapii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, muzykoterapii, czytanie dzieciom literatury terapeutycznej,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zorganizowanie</w:t>
            </w:r>
            <w:r>
              <w:rPr>
                <w:rFonts w:eastAsia="Times New Roman" w:cs="Times New Roman"/>
                <w:color w:val="000000"/>
              </w:rPr>
              <w:t xml:space="preserve"> „Kącika relaksacji/wyciszenia”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w salach.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 ciągu roku szkolnego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Przestrzeganie zasad warunkujących bezpieczeństwo w kontaktach z nieznajomymi.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Zapoznanie ze sposobami radzenia sobie w sytuacjach trudnych i niebezpiecznych. Kształtowanie nawyku przezwyciężania w sobie chęci skorzystania z oferowanych przez nieznajomych korzyści.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cały rok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Nauczyciele grup</w:t>
            </w:r>
          </w:p>
        </w:tc>
      </w:tr>
      <w:tr w:rsidR="00D53989">
        <w:tc>
          <w:tcPr>
            <w:tcW w:w="14509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e) rozwijanie zdolności do inicjowania i podtrzymywania głębszych relacji (przyjaźń, miłość) oraz uczenia się funkcjonowania w świecie w sposób produktywny</w:t>
            </w:r>
          </w:p>
        </w:tc>
      </w:tr>
      <w:tr w:rsidR="00D53989">
        <w:trPr>
          <w:trHeight w:val="1155"/>
        </w:trPr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Obchody wybranych świąt z "Kalendarza świąt nietypowych"</w:t>
            </w:r>
            <w:r>
              <w:rPr>
                <w:rFonts w:eastAsia="Times New Roman" w:cs="Times New Roman"/>
                <w:color w:val="000000"/>
              </w:rPr>
              <w:t xml:space="preserve"> nawiązujących do wartości takich jak dobro/przyjaźń/szacunek np.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Dzień przyjaciela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9.06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chętni nauczyciele</w:t>
            </w:r>
          </w:p>
        </w:tc>
      </w:tr>
      <w:tr w:rsidR="00D53989">
        <w:trPr>
          <w:trHeight w:val="1155"/>
        </w:trPr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Kształtowanie atmosfery życzliwości i akceptacji wśród dzieci, uświadomienie istoty charakteru kontaktu społecznego, jakim jest przyjaźń, kształtowanie umiejętności utrzymywania poprawnych kontaktów z rówieśnikami, nauka właściwych reakcji w sytuacjach tru</w:t>
            </w:r>
            <w:r>
              <w:rPr>
                <w:rFonts w:eastAsia="Times New Roman" w:cs="Times New Roman"/>
                <w:color w:val="000000"/>
              </w:rPr>
              <w:t>dnych - nieporozumieniach, konfliktach i sporach rówieśniczych.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rPr>
          <w:trHeight w:val="1155"/>
        </w:trPr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Czytanie dzieciom książek o przyjaźni i budowaniu relacji społecznych np. „Edzio i </w:t>
            </w:r>
            <w:proofErr w:type="spellStart"/>
            <w:r>
              <w:rPr>
                <w:rFonts w:eastAsia="Times New Roman" w:cs="Times New Roman"/>
                <w:color w:val="000000"/>
              </w:rPr>
              <w:t>przyjaciele”Astrid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Desbordes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,  „Przestańcie się kłócić” </w:t>
            </w:r>
            <w:proofErr w:type="spellStart"/>
            <w:r>
              <w:rPr>
                <w:rFonts w:eastAsia="Times New Roman" w:cs="Times New Roman"/>
                <w:color w:val="000000"/>
              </w:rPr>
              <w:t>Pellissier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Caroline , </w:t>
            </w:r>
            <w:proofErr w:type="spellStart"/>
            <w:r>
              <w:rPr>
                <w:rFonts w:eastAsia="Times New Roman" w:cs="Times New Roman"/>
                <w:color w:val="000000"/>
              </w:rPr>
              <w:t>Aladjidi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Virginie, „Mogę grać z wami?” </w:t>
            </w:r>
            <w:proofErr w:type="spellStart"/>
            <w:r>
              <w:rPr>
                <w:rFonts w:eastAsia="Times New Roman" w:cs="Times New Roman"/>
                <w:color w:val="000000"/>
              </w:rPr>
              <w:t>Willems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Mo, „Oskar i rzeczy” </w:t>
            </w:r>
            <w:proofErr w:type="spellStart"/>
            <w:r>
              <w:rPr>
                <w:rFonts w:eastAsia="Times New Roman" w:cs="Times New Roman"/>
                <w:color w:val="000000"/>
              </w:rPr>
              <w:t>Kivirahk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Andrus , „Jesteś m</w:t>
            </w:r>
            <w:r>
              <w:rPr>
                <w:rFonts w:eastAsia="Times New Roman" w:cs="Times New Roman"/>
                <w:color w:val="000000"/>
              </w:rPr>
              <w:t xml:space="preserve">oim przyjacielem”/”Przyjaciele na zawsze” </w:t>
            </w:r>
            <w:proofErr w:type="spellStart"/>
            <w:r>
              <w:rPr>
                <w:rFonts w:eastAsia="Times New Roman" w:cs="Times New Roman"/>
                <w:color w:val="000000"/>
              </w:rPr>
              <w:t>Engler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Michael- wzbogacenie biblioteczki przedszkolnej w ramach realizacji projektu 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c>
          <w:tcPr>
            <w:tcW w:w="5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101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Rozwijanie umiejętności wartościowego spędzania czasu wolnego w domu/przedszkolu  – ukazanie roli ruchu w życiu dziecka i spędzania czasu na świeżym powietrzu.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20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</w:tbl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</w:rPr>
      </w:pPr>
    </w:p>
    <w:tbl>
      <w:tblPr>
        <w:tblStyle w:val="a4"/>
        <w:tblW w:w="14503" w:type="dxa"/>
        <w:tblInd w:w="14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/>
      </w:tblPr>
      <w:tblGrid>
        <w:gridCol w:w="599"/>
        <w:gridCol w:w="10469"/>
        <w:gridCol w:w="1486"/>
        <w:gridCol w:w="401"/>
        <w:gridCol w:w="1548"/>
      </w:tblGrid>
      <w:tr w:rsidR="00D53989">
        <w:tc>
          <w:tcPr>
            <w:tcW w:w="145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4. Działanie na rzecz szerszego udostępnienia kanonu i założeń edukacji klasycznej oraz sięgania do dziedzictwa cywilizacyjnego Europy</w:t>
            </w:r>
          </w:p>
        </w:tc>
      </w:tr>
      <w:tr w:rsidR="00D53989">
        <w:tc>
          <w:tcPr>
            <w:tcW w:w="1107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Zadania do realizacji</w:t>
            </w:r>
          </w:p>
        </w:tc>
        <w:tc>
          <w:tcPr>
            <w:tcW w:w="1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Termin</w:t>
            </w:r>
          </w:p>
        </w:tc>
        <w:tc>
          <w:tcPr>
            <w:tcW w:w="19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Osoby odpowiedzialne</w:t>
            </w:r>
          </w:p>
        </w:tc>
      </w:tr>
      <w:tr w:rsidR="00D53989">
        <w:tc>
          <w:tcPr>
            <w:tcW w:w="14503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Działanie na rzecz szerszego udostępnienia kanonu edukacji klasycznej</w:t>
            </w:r>
          </w:p>
        </w:tc>
      </w:tr>
      <w:tr w:rsidR="00D53989">
        <w:trPr>
          <w:trHeight w:val="691"/>
        </w:trPr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10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ROZTROPNOŚĆ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Organizowanie zabaw i aktywności kształcących umiejętność podejmowania i wdrażania właściwych decyzji. Projektowanie przez przedszkolaków "Planu dnia w przedszkolu"</w:t>
            </w:r>
            <w:r>
              <w:rPr>
                <w:rFonts w:eastAsia="Times New Roman" w:cs="Times New Roman"/>
                <w:color w:val="000000"/>
              </w:rPr>
              <w:t xml:space="preserve"> - rozwijanie poczucia odpowiedzialności poprzez samodzielne, dokładne i rzetelne wywiązywanie się z podejmowanych zadań, wyrażanie szacunku do innych, sprawiedliwe postępowanie.  Wykorzystanie w pracy elementów "Planu daltońskiego"</w:t>
            </w:r>
          </w:p>
        </w:tc>
        <w:tc>
          <w:tcPr>
            <w:tcW w:w="1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 ciągu roku szkolnego</w:t>
            </w:r>
          </w:p>
        </w:tc>
        <w:tc>
          <w:tcPr>
            <w:tcW w:w="194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Nauczyciele grup</w:t>
            </w:r>
          </w:p>
        </w:tc>
      </w:tr>
      <w:tr w:rsidR="00D53989">
        <w:trPr>
          <w:trHeight w:val="691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SPRAWIEDLIWOŚĆ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Organizowanie zabaw i aktywności kształcących u dzieci postawy fair-play i umiejętności współdziałania z innymi podczas gier i zabaw ruchowych, uczenie szacunku do umiejętności innych dzieci. Organizowanie aktywności uczących dzieci, że nie wszystkie przeż</w:t>
            </w:r>
            <w:r>
              <w:rPr>
                <w:rFonts w:eastAsia="Times New Roman" w:cs="Times New Roman"/>
                <w:color w:val="000000"/>
              </w:rPr>
              <w:t>ywane emocje i uczucia mogą być podstawą do podejmowania natychmiastowego działania, panowania nad nieprzyjemną emocją, np. podczas czekania na własną kolej w zabawie/podczas grania w grę planszową/czekania na dzień przedszkolnego dyżuru/zgłaszanie się pod</w:t>
            </w:r>
            <w:r>
              <w:rPr>
                <w:rFonts w:eastAsia="Times New Roman" w:cs="Times New Roman"/>
                <w:color w:val="000000"/>
              </w:rPr>
              <w:t>czas zajęć do odpowiedzi/czekanie na zabranie głosu w trakcie dyskusji.</w:t>
            </w:r>
          </w:p>
        </w:tc>
        <w:tc>
          <w:tcPr>
            <w:tcW w:w="1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 ciągu roku szkolnego</w:t>
            </w:r>
          </w:p>
        </w:tc>
        <w:tc>
          <w:tcPr>
            <w:tcW w:w="194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Nauczyciele grup</w:t>
            </w:r>
          </w:p>
        </w:tc>
      </w:tr>
      <w:tr w:rsidR="00D53989">
        <w:trPr>
          <w:trHeight w:val="691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MĘSTWO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Organizowanie zabaw i aktywności  uczących dzieci rozwiązywania napotkanych przez nie trudności – zapobieganie postawom zniechęcenia, wzmacnianie dążeń do osiągnięcia obranego przez dzieci celu.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Ukazanie dzieciom postaw męstwa i wdzięczności za jej podjęci</w:t>
            </w:r>
            <w:r>
              <w:rPr>
                <w:rFonts w:eastAsia="Times New Roman" w:cs="Times New Roman"/>
                <w:color w:val="000000"/>
              </w:rPr>
              <w:t>e dla dobra społeczeństwa poprzez udział w akcjach: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"Serce za odwagę" - przygotowanie kartek świątecznych dla Powstańców warszawskich i żołnierzy Podziemia Niepodległościowego, żyjących w Polsce, na Ukrainie, Litwie i Białorusi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"Bohater-On" – akcja, której</w:t>
            </w:r>
            <w:r>
              <w:rPr>
                <w:rFonts w:eastAsia="Times New Roman" w:cs="Times New Roman"/>
                <w:color w:val="000000"/>
              </w:rPr>
              <w:t xml:space="preserve"> celem jest uhonorowanie uczestników Powstania Warszawskiego oraz promowanie historii Polski XX wieku.</w:t>
            </w:r>
          </w:p>
        </w:tc>
        <w:tc>
          <w:tcPr>
            <w:tcW w:w="1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W ciągu roku szkolnego</w:t>
            </w:r>
          </w:p>
        </w:tc>
        <w:tc>
          <w:tcPr>
            <w:tcW w:w="194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Nauczyciele grup</w:t>
            </w:r>
          </w:p>
        </w:tc>
      </w:tr>
      <w:tr w:rsidR="00D53989">
        <w:trPr>
          <w:trHeight w:val="691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UMIARKOWANIE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Kształtowanie u dzieci umiejętności mądrego korzystania z posiadanych zasobów i zapobieganie zjawisku konsumpcjonizmu.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"Sztuka wyboru" – aranżowanie sytuacji edukacyjnych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"Skąd się biorą pieniądze" – zajęcia na temat wartości pieniądza i pracy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"Pomyślmy za</w:t>
            </w:r>
            <w:r>
              <w:rPr>
                <w:rFonts w:eastAsia="Times New Roman" w:cs="Times New Roman"/>
                <w:color w:val="000000"/>
              </w:rPr>
              <w:t>nim wyrzucimy" – zajęcia plastyczne oparte na idei recyklingu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"Ten prezent zrobię sam/a" – własnoręczne wykonanie prezentu na "Dzień Babci i Dziadka"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"Lista zakupów" – zaprojektowanie obrazkowej listy zakupów, przedstawiającej rzeczy niezbędne dzieciom</w:t>
            </w:r>
          </w:p>
        </w:tc>
        <w:tc>
          <w:tcPr>
            <w:tcW w:w="1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 c</w:t>
            </w:r>
            <w:r>
              <w:rPr>
                <w:rFonts w:eastAsia="Times New Roman" w:cs="Times New Roman"/>
                <w:color w:val="000000"/>
              </w:rPr>
              <w:t>iągu roku szkolnego</w:t>
            </w:r>
          </w:p>
        </w:tc>
        <w:tc>
          <w:tcPr>
            <w:tcW w:w="194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Nauczyciele grup</w:t>
            </w:r>
          </w:p>
        </w:tc>
      </w:tr>
      <w:tr w:rsidR="00D53989">
        <w:trPr>
          <w:trHeight w:val="691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Udział w projekcie: "Mądre bajki z całego świata" </w:t>
            </w:r>
            <w:hyperlink r:id="rId7">
              <w:r>
                <w:rPr>
                  <w:rFonts w:eastAsia="Times New Roman" w:cs="Times New Roman"/>
                  <w:color w:val="000080"/>
                  <w:u w:val="single"/>
                </w:rPr>
                <w:t>https://kulczykfoundation.org.pl/edukacja/baza-wiedzy/Jak_Znalezc_Dobry_Moment_Na_Rozmowe_O_Uczuciach_I_Emocjach_Z_Dziecmi</w:t>
              </w:r>
            </w:hyperlink>
            <w:r>
              <w:rPr>
                <w:rFonts w:eastAsia="Times New Roman" w:cs="Times New Roman"/>
                <w:color w:val="000000"/>
              </w:rPr>
              <w:t xml:space="preserve"> np.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Roztropność: "Jak skrzaty zaczęły ze sobą współpracować"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Sprawiedliwość: "Jak dwa kangury o mało jednego lasu nie zadeptały"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Męst</w:t>
            </w:r>
            <w:r>
              <w:rPr>
                <w:rFonts w:eastAsia="Times New Roman" w:cs="Times New Roman"/>
                <w:color w:val="000000"/>
              </w:rPr>
              <w:t xml:space="preserve">wo: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"Jak mały dzik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Danyło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przegonił wielkiego niedźwiedzia "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Umiarkowanie: "Jak </w:t>
            </w:r>
            <w:proofErr w:type="spellStart"/>
            <w:r>
              <w:rPr>
                <w:rFonts w:eastAsia="Times New Roman" w:cs="Times New Roman"/>
                <w:color w:val="000000"/>
              </w:rPr>
              <w:t>Maisa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z </w:t>
            </w:r>
            <w:proofErr w:type="spellStart"/>
            <w:r>
              <w:rPr>
                <w:rFonts w:eastAsia="Times New Roman" w:cs="Times New Roman"/>
                <w:color w:val="000000"/>
              </w:rPr>
              <w:t>Naimą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na jeden dzień życiem się zamieniły"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 ciągu roku szkolnego</w:t>
            </w:r>
          </w:p>
        </w:tc>
        <w:tc>
          <w:tcPr>
            <w:tcW w:w="194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E.G., R.O</w:t>
            </w:r>
          </w:p>
        </w:tc>
      </w:tr>
      <w:tr w:rsidR="00D53989">
        <w:tc>
          <w:tcPr>
            <w:tcW w:w="14503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Wprowadzenia w dziedzictwo cywilizacyjne Europy</w:t>
            </w:r>
          </w:p>
        </w:tc>
      </w:tr>
      <w:tr w:rsidR="00D53989">
        <w:trPr>
          <w:trHeight w:val="691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Realizacja tematyki tygodniowej </w:t>
            </w:r>
            <w:r>
              <w:t>: Podróże po Europie, Pociągiem na zachód Europy, Z Paryża do Londynu, Poznajemy kulturę Grecji i Włoch, Nasi bliscy sąsiedzi.</w:t>
            </w:r>
          </w:p>
        </w:tc>
        <w:tc>
          <w:tcPr>
            <w:tcW w:w="188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Maj</w:t>
            </w:r>
          </w:p>
        </w:tc>
        <w:tc>
          <w:tcPr>
            <w:tcW w:w="15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R.O., E.G</w:t>
            </w:r>
          </w:p>
        </w:tc>
      </w:tr>
      <w:tr w:rsidR="00D53989">
        <w:trPr>
          <w:trHeight w:val="691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lastRenderedPageBreak/>
              <w:t>2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Przygotowanie prezentacji multimedialnej prezentującej wybrane obiekty dziedzictwa europejskiego i przedstawienie jej dzieciom</w:t>
            </w:r>
          </w:p>
        </w:tc>
        <w:tc>
          <w:tcPr>
            <w:tcW w:w="188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Wrzesień/maj</w:t>
            </w:r>
          </w:p>
        </w:tc>
        <w:tc>
          <w:tcPr>
            <w:tcW w:w="15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chętni nauczyciele</w:t>
            </w:r>
          </w:p>
        </w:tc>
      </w:tr>
      <w:tr w:rsidR="00D53989">
        <w:trPr>
          <w:trHeight w:val="691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3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Wykorzystanie do pracy z dziećmi zasobów multimedialnych na temat Europy zamieszczonych na st</w:t>
            </w:r>
            <w:r>
              <w:rPr>
                <w:rFonts w:eastAsia="Times New Roman" w:cs="Times New Roman"/>
                <w:color w:val="000000"/>
              </w:rPr>
              <w:t xml:space="preserve">ronie </w:t>
            </w:r>
            <w:hyperlink r:id="rId8">
              <w:r>
                <w:rPr>
                  <w:rFonts w:eastAsia="Times New Roman" w:cs="Times New Roman"/>
                  <w:color w:val="000080"/>
                  <w:u w:val="single"/>
                </w:rPr>
                <w:t>https://europa.eu/learning-corner/learning-materials_pl</w:t>
              </w:r>
            </w:hyperlink>
          </w:p>
        </w:tc>
        <w:tc>
          <w:tcPr>
            <w:tcW w:w="188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 ciągu roku szkolnego</w:t>
            </w:r>
          </w:p>
        </w:tc>
        <w:tc>
          <w:tcPr>
            <w:tcW w:w="15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chętni nauczyciele</w:t>
            </w:r>
          </w:p>
        </w:tc>
      </w:tr>
      <w:tr w:rsidR="00D53989">
        <w:trPr>
          <w:trHeight w:val="691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4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Wyeksponowanie książek, albumów przedstawiających ciekawe miejsca, zabytki z różnych stron Europy</w:t>
            </w:r>
          </w:p>
        </w:tc>
        <w:tc>
          <w:tcPr>
            <w:tcW w:w="188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 ciągu roku szkolnego</w:t>
            </w:r>
          </w:p>
        </w:tc>
        <w:tc>
          <w:tcPr>
            <w:tcW w:w="15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nauczyciele grup</w:t>
            </w:r>
          </w:p>
        </w:tc>
      </w:tr>
      <w:tr w:rsidR="00D53989">
        <w:trPr>
          <w:trHeight w:val="691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5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Realizacja wybranych przez nauczycieli projektów </w:t>
            </w:r>
            <w:proofErr w:type="spellStart"/>
            <w:r>
              <w:rPr>
                <w:rFonts w:eastAsia="Times New Roman" w:cs="Times New Roman"/>
                <w:color w:val="000000"/>
              </w:rPr>
              <w:t>eTwinning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hyperlink r:id="rId9">
              <w:r>
                <w:rPr>
                  <w:rFonts w:eastAsia="Times New Roman" w:cs="Times New Roman"/>
                  <w:color w:val="000080"/>
                  <w:u w:val="single"/>
                </w:rPr>
                <w:t>https://etwinning.pl/</w:t>
              </w:r>
            </w:hyperlink>
          </w:p>
        </w:tc>
        <w:tc>
          <w:tcPr>
            <w:tcW w:w="188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Termin wybrany przez nauczyciela</w:t>
            </w:r>
          </w:p>
        </w:tc>
        <w:tc>
          <w:tcPr>
            <w:tcW w:w="15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EG</w:t>
            </w:r>
          </w:p>
        </w:tc>
      </w:tr>
      <w:tr w:rsidR="00D53989">
        <w:trPr>
          <w:trHeight w:val="691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6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"Dziecięca literatura europejska”- zapoznanie z bajkami wybranych państw europejskich.</w:t>
            </w:r>
          </w:p>
        </w:tc>
        <w:tc>
          <w:tcPr>
            <w:tcW w:w="188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 ciągu roku szkolnego</w:t>
            </w:r>
          </w:p>
        </w:tc>
        <w:tc>
          <w:tcPr>
            <w:tcW w:w="15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nauczyciele grup</w:t>
            </w:r>
          </w:p>
        </w:tc>
      </w:tr>
      <w:tr w:rsidR="00D53989">
        <w:trPr>
          <w:trHeight w:val="691"/>
        </w:trPr>
        <w:tc>
          <w:tcPr>
            <w:tcW w:w="5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7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04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Polska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Realizacja tematyki tygodniowej: "Polska moja ojczyzna"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Obchody Dnia Niepodległości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Udział w akcji 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</w:rPr>
              <w:t>MEiN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</w:rPr>
              <w:t>: "Szkoła do hymnu"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Udział w projekcie "Mały Miś w świecie wielkiej literatury"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"Serce za odwagę"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"Bohater-On"</w:t>
            </w:r>
          </w:p>
        </w:tc>
        <w:tc>
          <w:tcPr>
            <w:tcW w:w="188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 ciągu roku szkolnego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Wg kalendarza uroczystości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Wg harmonogramu projektów</w:t>
            </w:r>
          </w:p>
        </w:tc>
        <w:tc>
          <w:tcPr>
            <w:tcW w:w="15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nauczyciele grup</w:t>
            </w:r>
          </w:p>
        </w:tc>
      </w:tr>
    </w:tbl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</w:p>
    <w:tbl>
      <w:tblPr>
        <w:tblStyle w:val="a5"/>
        <w:tblW w:w="14442" w:type="dxa"/>
        <w:tblInd w:w="15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/>
      </w:tblPr>
      <w:tblGrid>
        <w:gridCol w:w="506"/>
        <w:gridCol w:w="10193"/>
        <w:gridCol w:w="1734"/>
        <w:gridCol w:w="2009"/>
      </w:tblGrid>
      <w:tr w:rsidR="00D53989">
        <w:trPr>
          <w:trHeight w:val="691"/>
        </w:trPr>
        <w:tc>
          <w:tcPr>
            <w:tcW w:w="144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5. Doskonalenie kompetencji nauczycieli do pracy z uczniami przybyłymi z zagranicy, w szczególności z Ukrainy, adekwatnie do zaistniałych potrzeb</w:t>
            </w:r>
          </w:p>
        </w:tc>
      </w:tr>
      <w:tr w:rsidR="00D53989">
        <w:trPr>
          <w:trHeight w:val="691"/>
        </w:trPr>
        <w:tc>
          <w:tcPr>
            <w:tcW w:w="1069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Zadania do realizacji</w:t>
            </w:r>
          </w:p>
        </w:tc>
        <w:tc>
          <w:tcPr>
            <w:tcW w:w="1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Termin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Osoby odpowiedzialne</w:t>
            </w:r>
          </w:p>
        </w:tc>
      </w:tr>
      <w:tr w:rsidR="00D53989">
        <w:trPr>
          <w:trHeight w:val="691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 xml:space="preserve">1.  </w:t>
            </w:r>
          </w:p>
        </w:tc>
        <w:tc>
          <w:tcPr>
            <w:tcW w:w="10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Udział nauczycieli w szkoleniu: </w:t>
            </w:r>
            <w:hyperlink r:id="rId10">
              <w:r>
                <w:rPr>
                  <w:rFonts w:eastAsia="Times New Roman" w:cs="Times New Roman"/>
                  <w:color w:val="000080"/>
                  <w:u w:val="single"/>
                </w:rPr>
                <w:t>Doskonalenie kompetencji nauczycieli wychowania przedszko</w:t>
              </w:r>
              <w:r>
                <w:rPr>
                  <w:rFonts w:eastAsia="Times New Roman" w:cs="Times New Roman"/>
                  <w:color w:val="000080"/>
                  <w:u w:val="single"/>
                </w:rPr>
                <w:t xml:space="preserve">lnego w pracy z dzieckiem z doświadczeniem migracyjnym </w:t>
              </w:r>
            </w:hyperlink>
            <w:r>
              <w:rPr>
                <w:rFonts w:eastAsia="Times New Roman" w:cs="Times New Roman"/>
                <w:color w:val="000000"/>
              </w:rPr>
              <w:t>(wg potrzeb)</w:t>
            </w:r>
          </w:p>
        </w:tc>
        <w:tc>
          <w:tcPr>
            <w:tcW w:w="1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Październik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Dyrektor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wszyscy nauczyciele</w:t>
            </w:r>
          </w:p>
        </w:tc>
      </w:tr>
      <w:tr w:rsidR="00D53989">
        <w:trPr>
          <w:trHeight w:val="431"/>
        </w:trPr>
        <w:tc>
          <w:tcPr>
            <w:tcW w:w="5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101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Optymalizacja form komunikacji z dzieckiem i rodzicem przybyłym z zagranicy</w:t>
            </w:r>
          </w:p>
        </w:tc>
        <w:tc>
          <w:tcPr>
            <w:tcW w:w="1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rPr>
          <w:trHeight w:val="431"/>
        </w:trPr>
        <w:tc>
          <w:tcPr>
            <w:tcW w:w="5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101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Udzielenia pomocy psychologiczno-pedagogicznej dzieciom (zgodnie z potrzebami)</w:t>
            </w:r>
          </w:p>
        </w:tc>
        <w:tc>
          <w:tcPr>
            <w:tcW w:w="1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specjaliści</w:t>
            </w:r>
          </w:p>
        </w:tc>
      </w:tr>
      <w:tr w:rsidR="00D53989">
        <w:trPr>
          <w:trHeight w:val="405"/>
        </w:trPr>
        <w:tc>
          <w:tcPr>
            <w:tcW w:w="5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101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Udzielanie pomocy psychologiczno-pedagogicznej rodzicom dzieci w formie porad/konsultacji/warsztatów (zgodnie z potrzebami)</w:t>
            </w:r>
          </w:p>
        </w:tc>
        <w:tc>
          <w:tcPr>
            <w:tcW w:w="1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specjaliści</w:t>
            </w:r>
          </w:p>
        </w:tc>
      </w:tr>
      <w:tr w:rsidR="00D53989">
        <w:trPr>
          <w:trHeight w:val="405"/>
        </w:trPr>
        <w:tc>
          <w:tcPr>
            <w:tcW w:w="5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101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„Dzień ukraiński w przedszkolu” – organizacja w grupach do których ucz</w:t>
            </w:r>
            <w:r>
              <w:rPr>
                <w:rFonts w:eastAsia="Times New Roman" w:cs="Times New Roman"/>
                <w:color w:val="000000"/>
              </w:rPr>
              <w:t>ęszczają dzieci z Ukrainy zajęć na temat kultury ukraińskiej. Zaproszenie do organizacji dnia rodziców dzieci.</w:t>
            </w:r>
          </w:p>
        </w:tc>
        <w:tc>
          <w:tcPr>
            <w:tcW w:w="1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wg potrzeb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</w:tc>
      </w:tr>
      <w:tr w:rsidR="00D53989">
        <w:trPr>
          <w:trHeight w:val="405"/>
        </w:trPr>
        <w:tc>
          <w:tcPr>
            <w:tcW w:w="14442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Spodziewane efekty:</w:t>
            </w:r>
          </w:p>
          <w:p w:rsidR="00D53989" w:rsidRDefault="006B5E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wzmacnianie poczucia bezpieczeństwa dzieci z doświadczeniem migracyjnym</w:t>
            </w:r>
          </w:p>
          <w:p w:rsidR="00D53989" w:rsidRDefault="006B5E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uzyskanie pomocy psychologiczno-pedagogicznej przez dzieci i rodziców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</w:tc>
      </w:tr>
    </w:tbl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</w:rPr>
      </w:pPr>
    </w:p>
    <w:tbl>
      <w:tblPr>
        <w:tblStyle w:val="a6"/>
        <w:tblW w:w="14503" w:type="dxa"/>
        <w:tblInd w:w="14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/>
      </w:tblPr>
      <w:tblGrid>
        <w:gridCol w:w="539"/>
        <w:gridCol w:w="10336"/>
        <w:gridCol w:w="1753"/>
        <w:gridCol w:w="1875"/>
      </w:tblGrid>
      <w:tr w:rsidR="00D53989">
        <w:trPr>
          <w:trHeight w:val="691"/>
        </w:trPr>
        <w:tc>
          <w:tcPr>
            <w:tcW w:w="145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6. Rozwijanie umiejętności metodycznych nauczycieli w zakresie prawidłowego i skutecznego wykorzystywania technologii informacyjno-komunikacyjnych w procesach edukacyjnych. Wsparcie edukacji informatycznej i medialnej, w szczególności kształtowanie krytycz</w:t>
            </w:r>
            <w:r>
              <w:rPr>
                <w:rFonts w:eastAsia="Times New Roman" w:cs="Times New Roman"/>
                <w:b/>
                <w:color w:val="000000"/>
              </w:rPr>
              <w:t xml:space="preserve">nego podejścia do treści publikowanych w Internecie i mediach </w:t>
            </w:r>
            <w:proofErr w:type="spellStart"/>
            <w:r>
              <w:rPr>
                <w:rFonts w:eastAsia="Times New Roman" w:cs="Times New Roman"/>
                <w:b/>
                <w:color w:val="000000"/>
              </w:rPr>
              <w:t>społecznościowych</w:t>
            </w:r>
            <w:proofErr w:type="spellEnd"/>
            <w:r>
              <w:rPr>
                <w:rFonts w:eastAsia="Times New Roman" w:cs="Times New Roman"/>
                <w:b/>
                <w:color w:val="000000"/>
              </w:rPr>
              <w:t>.</w:t>
            </w:r>
          </w:p>
        </w:tc>
      </w:tr>
      <w:tr w:rsidR="00D53989">
        <w:trPr>
          <w:trHeight w:val="691"/>
        </w:trPr>
        <w:tc>
          <w:tcPr>
            <w:tcW w:w="1087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Zadania do realizacji</w:t>
            </w:r>
          </w:p>
        </w:tc>
        <w:tc>
          <w:tcPr>
            <w:tcW w:w="1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Termin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Osoby odpowiedzialne</w:t>
            </w:r>
          </w:p>
        </w:tc>
      </w:tr>
      <w:tr w:rsidR="00D53989">
        <w:trPr>
          <w:trHeight w:val="691"/>
        </w:trPr>
        <w:tc>
          <w:tcPr>
            <w:tcW w:w="5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103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Diagnoza potrzeb szkoleniowych nauczycieli w zakresie rozwijanie umiejętności metodycznych w zakresie prawidłowego i skutecznego wykorzystywania technologii informacyjno-komunikacyjnych w procesach edukacyjnych</w:t>
            </w:r>
          </w:p>
        </w:tc>
        <w:tc>
          <w:tcPr>
            <w:tcW w:w="1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wrzesień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Lider WDN</w:t>
            </w:r>
          </w:p>
        </w:tc>
      </w:tr>
      <w:tr w:rsidR="00D53989">
        <w:trPr>
          <w:trHeight w:val="691"/>
        </w:trPr>
        <w:tc>
          <w:tcPr>
            <w:tcW w:w="5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103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Uczestnictwo nauczycieli w grupie : „@aktywni – podążaj odważnie za nowoczesną edukacją” celem zdobycia inspirujących pomysłów na zajęcia z wykorzystaniem technologii cyfrowych.</w:t>
            </w:r>
          </w:p>
        </w:tc>
        <w:tc>
          <w:tcPr>
            <w:tcW w:w="1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Chętni nauczyciele</w:t>
            </w:r>
          </w:p>
        </w:tc>
      </w:tr>
      <w:tr w:rsidR="00D53989">
        <w:tc>
          <w:tcPr>
            <w:tcW w:w="5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103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Udział w europejskiej inicjatywie : CODE WEEK</w:t>
            </w:r>
          </w:p>
        </w:tc>
        <w:tc>
          <w:tcPr>
            <w:tcW w:w="1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8-23.10.2022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E.G.</w:t>
            </w:r>
          </w:p>
        </w:tc>
      </w:tr>
      <w:tr w:rsidR="00D53989">
        <w:tc>
          <w:tcPr>
            <w:tcW w:w="5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103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Udział w ogólnopolskim projekcie p. Anny </w:t>
            </w:r>
            <w:proofErr w:type="spellStart"/>
            <w:r>
              <w:rPr>
                <w:rFonts w:eastAsia="Times New Roman" w:cs="Times New Roman"/>
                <w:color w:val="000000"/>
              </w:rPr>
              <w:t>Świć</w:t>
            </w:r>
            <w:proofErr w:type="spellEnd"/>
            <w:r>
              <w:rPr>
                <w:rFonts w:eastAsia="Times New Roman" w:cs="Times New Roman"/>
                <w:color w:val="000000"/>
              </w:rPr>
              <w:t>: „Uczymy Dzieci Programować”</w:t>
            </w:r>
          </w:p>
        </w:tc>
        <w:tc>
          <w:tcPr>
            <w:tcW w:w="1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Wg harmonogramu programu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E.G.</w:t>
            </w:r>
          </w:p>
        </w:tc>
      </w:tr>
      <w:tr w:rsidR="00D53989">
        <w:trPr>
          <w:trHeight w:val="691"/>
        </w:trPr>
        <w:tc>
          <w:tcPr>
            <w:tcW w:w="5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103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Bezpieczne korzystanie z Internetu „Dzień bezpiecznego </w:t>
            </w:r>
            <w:proofErr w:type="spellStart"/>
            <w:r>
              <w:rPr>
                <w:rFonts w:eastAsia="Times New Roman" w:cs="Times New Roman"/>
                <w:color w:val="000000"/>
              </w:rPr>
              <w:t>internetu</w:t>
            </w:r>
            <w:proofErr w:type="spellEnd"/>
            <w:r>
              <w:rPr>
                <w:rFonts w:eastAsia="Times New Roman" w:cs="Times New Roman"/>
                <w:color w:val="000000"/>
              </w:rPr>
              <w:t>” – inicjatywa mająca na celu informowanie o zagrożeniach płynących z sieci oraz promowanie bezpieczeństwa informatycznego.</w:t>
            </w:r>
          </w:p>
        </w:tc>
        <w:tc>
          <w:tcPr>
            <w:tcW w:w="1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luty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wychowawcy grup</w:t>
            </w:r>
          </w:p>
        </w:tc>
      </w:tr>
      <w:tr w:rsidR="00D53989">
        <w:trPr>
          <w:trHeight w:val="691"/>
        </w:trPr>
        <w:tc>
          <w:tcPr>
            <w:tcW w:w="5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103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Udział w projekcie: "</w:t>
            </w:r>
            <w:r>
              <w:rPr>
                <w:rFonts w:eastAsia="Times New Roman" w:cs="Times New Roman"/>
                <w:color w:val="000000"/>
              </w:rPr>
              <w:t xml:space="preserve">Mały Miś w świecie wielkiej literatury" – wykonywanie zadań z poszczególnych modułów z wykorzystaniem narzędzi informatycznych/warsztat literackie </w:t>
            </w:r>
            <w:proofErr w:type="spellStart"/>
            <w:r>
              <w:rPr>
                <w:rFonts w:eastAsia="Times New Roman" w:cs="Times New Roman"/>
                <w:color w:val="000000"/>
              </w:rPr>
              <w:t>on-line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/sprawozdawczość na stronie </w:t>
            </w:r>
            <w:hyperlink r:id="rId11">
              <w:r>
                <w:rPr>
                  <w:rFonts w:eastAsia="Times New Roman" w:cs="Times New Roman"/>
                  <w:color w:val="000080"/>
                  <w:u w:val="single"/>
                </w:rPr>
                <w:t>www.mac.pl/malymis</w:t>
              </w:r>
            </w:hyperlink>
          </w:p>
        </w:tc>
        <w:tc>
          <w:tcPr>
            <w:tcW w:w="1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Wg harmonogramu projektu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chętni nauczyciele</w:t>
            </w:r>
          </w:p>
        </w:tc>
      </w:tr>
      <w:tr w:rsidR="00D53989">
        <w:trPr>
          <w:trHeight w:val="691"/>
        </w:trPr>
        <w:tc>
          <w:tcPr>
            <w:tcW w:w="5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7.</w:t>
            </w:r>
          </w:p>
        </w:tc>
        <w:tc>
          <w:tcPr>
            <w:tcW w:w="103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Planowanie zajęć z zakresu podstaw kodowania z wykorzystaniem maty do kodowania, gier edukacyjnych z użyciem robota</w:t>
            </w:r>
          </w:p>
        </w:tc>
        <w:tc>
          <w:tcPr>
            <w:tcW w:w="1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 xml:space="preserve">wg </w:t>
            </w:r>
            <w:proofErr w:type="spellStart"/>
            <w:r>
              <w:t>potrezb</w:t>
            </w:r>
            <w:proofErr w:type="spellEnd"/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E.G.</w:t>
            </w:r>
          </w:p>
        </w:tc>
      </w:tr>
      <w:tr w:rsidR="00D53989">
        <w:trPr>
          <w:trHeight w:val="691"/>
        </w:trPr>
        <w:tc>
          <w:tcPr>
            <w:tcW w:w="5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8.</w:t>
            </w:r>
          </w:p>
        </w:tc>
        <w:tc>
          <w:tcPr>
            <w:tcW w:w="103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Wybór optymalnej formy kształcenia na odległość w przypadku konieczności wprowadzenia edukacji zdalnej, w porozumieniu z rodzicami:</w:t>
            </w:r>
          </w:p>
          <w:p w:rsidR="00D53989" w:rsidRDefault="006B5E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nauczanie w formie konsultacji wspomaganej komputerem,</w:t>
            </w:r>
          </w:p>
          <w:p w:rsidR="00D53989" w:rsidRDefault="006B5E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korespondencyjnej wymiany materiałów szkoleniowych i prac kontrolowan</w:t>
            </w:r>
            <w:r>
              <w:rPr>
                <w:rFonts w:eastAsia="Times New Roman" w:cs="Times New Roman"/>
                <w:color w:val="000000"/>
              </w:rPr>
              <w:t xml:space="preserve">ych oraz konsultowania się dziecka z nauczycielem różnymi sposobami (telefon, poczta elektroniczna, </w:t>
            </w:r>
            <w:proofErr w:type="spellStart"/>
            <w:r>
              <w:rPr>
                <w:rFonts w:eastAsia="Times New Roman" w:cs="Times New Roman"/>
                <w:color w:val="000000"/>
              </w:rPr>
              <w:t>Skype</w:t>
            </w:r>
            <w:proofErr w:type="spellEnd"/>
            <w:r>
              <w:rPr>
                <w:rFonts w:eastAsia="Times New Roman" w:cs="Times New Roman"/>
                <w:color w:val="000000"/>
              </w:rPr>
              <w:t>),</w:t>
            </w:r>
          </w:p>
          <w:p w:rsidR="00D53989" w:rsidRDefault="006B5E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wymiana informacji miedzy nauczycielem, a rodzicem z wykorzystaniem środków komunikacji elektronicznej, przesyłanie zadań/ propozycji jako posty,</w:t>
            </w:r>
          </w:p>
          <w:p w:rsidR="00D53989" w:rsidRDefault="006B5E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83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tw</w:t>
            </w:r>
            <w:r>
              <w:rPr>
                <w:rFonts w:eastAsia="Times New Roman" w:cs="Times New Roman"/>
                <w:color w:val="000000"/>
              </w:rPr>
              <w:t>orzenie poczty grupowej.</w:t>
            </w:r>
          </w:p>
        </w:tc>
        <w:tc>
          <w:tcPr>
            <w:tcW w:w="1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 razie potrzeb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Dyrektor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</w:tc>
      </w:tr>
      <w:tr w:rsidR="00D53989">
        <w:trPr>
          <w:trHeight w:val="691"/>
        </w:trPr>
        <w:tc>
          <w:tcPr>
            <w:tcW w:w="5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9.</w:t>
            </w:r>
          </w:p>
        </w:tc>
        <w:tc>
          <w:tcPr>
            <w:tcW w:w="103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Ustalenie sposobu monitorowania postępów dzieci oraz sposobu weryfikacji wiedzy i umiejętności dzieci, w tym informowania rodziców o postępach dziecka w nauce podczas edukacji zdalnej.</w:t>
            </w:r>
          </w:p>
        </w:tc>
        <w:tc>
          <w:tcPr>
            <w:tcW w:w="1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 razie potrzeb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Dyrektor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</w:tc>
      </w:tr>
      <w:tr w:rsidR="00D53989">
        <w:trPr>
          <w:trHeight w:val="691"/>
        </w:trPr>
        <w:tc>
          <w:tcPr>
            <w:tcW w:w="5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10.</w:t>
            </w:r>
          </w:p>
        </w:tc>
        <w:tc>
          <w:tcPr>
            <w:tcW w:w="103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Ustalenie źródeł i materiałów niezbędnych do realizacji zajęć, w tym materiałów w postaci elektronicznej, z których dzieci i ich rodzice mogą korzystać:</w:t>
            </w:r>
          </w:p>
          <w:p w:rsidR="00D53989" w:rsidRDefault="006B5E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materiały dostępne na stronach internetowych urzędu obsługującego ministra właściwego do spraw oświaty i wychowania, stronach internetowych jednostek podległych temu ministrowi lub przez niego nadzorowanych,</w:t>
            </w:r>
          </w:p>
          <w:p w:rsidR="00D53989" w:rsidRDefault="006B5E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83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materiały prezentowane w programach publicznej t</w:t>
            </w:r>
            <w:r>
              <w:rPr>
                <w:rFonts w:eastAsia="Times New Roman" w:cs="Times New Roman"/>
                <w:color w:val="000000"/>
              </w:rPr>
              <w:t>elewizji i radiofonii.</w:t>
            </w:r>
          </w:p>
        </w:tc>
        <w:tc>
          <w:tcPr>
            <w:tcW w:w="1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 razie potrzeb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Dyrektor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specjaliści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</w:tc>
      </w:tr>
      <w:tr w:rsidR="00D53989">
        <w:trPr>
          <w:trHeight w:val="691"/>
        </w:trPr>
        <w:tc>
          <w:tcPr>
            <w:tcW w:w="5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11.</w:t>
            </w:r>
          </w:p>
        </w:tc>
        <w:tc>
          <w:tcPr>
            <w:tcW w:w="103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Ustalenie sposobu dokumentowania realizacji zadań przedszkola z zakresu kształcenia na odległość</w:t>
            </w:r>
          </w:p>
        </w:tc>
        <w:tc>
          <w:tcPr>
            <w:tcW w:w="1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 razie potrzeb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Dyrektor</w:t>
            </w:r>
          </w:p>
        </w:tc>
      </w:tr>
      <w:tr w:rsidR="00D53989">
        <w:trPr>
          <w:trHeight w:val="691"/>
        </w:trPr>
        <w:tc>
          <w:tcPr>
            <w:tcW w:w="5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12.</w:t>
            </w:r>
          </w:p>
        </w:tc>
        <w:tc>
          <w:tcPr>
            <w:tcW w:w="103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Zapewnienie bezpieczeństwa danych osobowych dzieci poprzez przestrzeganie zapisów "Polityki bezpieczeństwa danych osobowych" m.in. przechowywanie danych w bezpiecznym miejscu, przetwarzania danych w zakresie nadanym upoważnieniom</w:t>
            </w:r>
          </w:p>
        </w:tc>
        <w:tc>
          <w:tcPr>
            <w:tcW w:w="1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18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Dyrektor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</w:t>
            </w:r>
          </w:p>
        </w:tc>
      </w:tr>
    </w:tbl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</w:rPr>
      </w:pPr>
    </w:p>
    <w:tbl>
      <w:tblPr>
        <w:tblStyle w:val="a7"/>
        <w:tblW w:w="14488" w:type="dxa"/>
        <w:tblInd w:w="11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/>
      </w:tblPr>
      <w:tblGrid>
        <w:gridCol w:w="554"/>
        <w:gridCol w:w="10185"/>
        <w:gridCol w:w="1740"/>
        <w:gridCol w:w="2009"/>
      </w:tblGrid>
      <w:tr w:rsidR="00D53989">
        <w:trPr>
          <w:trHeight w:val="691"/>
        </w:trPr>
        <w:tc>
          <w:tcPr>
            <w:tcW w:w="144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7. Podnoszenie jakości kształcenia oraz dostępności i jakości wsparcia udzielanego dzieciom i uczniom w przedszkolach i szkołach ogólnodostępnych i integracyjnych.</w:t>
            </w:r>
          </w:p>
        </w:tc>
      </w:tr>
      <w:tr w:rsidR="00D53989">
        <w:trPr>
          <w:trHeight w:val="691"/>
        </w:trPr>
        <w:tc>
          <w:tcPr>
            <w:tcW w:w="1073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 Zadania do realizacji</w:t>
            </w:r>
          </w:p>
        </w:tc>
        <w:tc>
          <w:tcPr>
            <w:tcW w:w="1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Termin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Osoby odpowiedzialne</w:t>
            </w:r>
          </w:p>
        </w:tc>
      </w:tr>
      <w:tr w:rsidR="00D53989">
        <w:trPr>
          <w:trHeight w:val="691"/>
        </w:trPr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101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Współpraca nauczycieli ze specjalistami zatrudnionymi w przedszkolu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Aktualizacja</w:t>
            </w:r>
            <w:r>
              <w:rPr>
                <w:rFonts w:eastAsia="Times New Roman" w:cs="Times New Roman"/>
                <w:color w:val="000000"/>
              </w:rPr>
              <w:t xml:space="preserve"> przedszkolnych procedur w związku ze zwiększonym wymiarem godzin zajęć specjalistów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Organizacja konsultacji dla rodziców w formie porad indywidualnych/warsztatów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Podział zadań</w:t>
            </w:r>
            <w:r>
              <w:rPr>
                <w:rFonts w:eastAsia="Times New Roman" w:cs="Times New Roman"/>
                <w:color w:val="000000"/>
              </w:rPr>
              <w:t xml:space="preserve"> związanych z diagnozowaniem dzieci: obserwacje „przesiewowe” – nauczyciele, pogłębione – specjaliści wg zasady: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logopeda: mowa/mutyzm wybiórczy/dzieci obcojęzyczne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pedagog specjalny: objawy niedostosowania społecznego/dzieci z rodzin dysfunkcyjnych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</w:t>
            </w:r>
            <w:r>
              <w:rPr>
                <w:rFonts w:eastAsia="Times New Roman" w:cs="Times New Roman"/>
                <w:color w:val="000000"/>
              </w:rPr>
              <w:t>terapeuta pedagogiczny: zaburzenia percepcji wzrokowej/słuchowej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psycholog: obszar emocjonalny rozwoju dziecka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Skatalogowanie pomocy/stworzenie banków</w:t>
            </w:r>
          </w:p>
        </w:tc>
        <w:tc>
          <w:tcPr>
            <w:tcW w:w="1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Dyrektor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specjaliści</w:t>
            </w:r>
          </w:p>
        </w:tc>
      </w:tr>
      <w:tr w:rsidR="00D53989">
        <w:trPr>
          <w:trHeight w:val="691"/>
        </w:trPr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101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Przeprowadzenie obserwacji/diagnozy wstępnej </w:t>
            </w:r>
          </w:p>
        </w:tc>
        <w:tc>
          <w:tcPr>
            <w:tcW w:w="1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wrzesień-październik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rPr>
          <w:trHeight w:val="431"/>
        </w:trPr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101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Formułowanie wniosków z obserwacji/diagnozy wstępnej – określenie mocnych i słabych stron grupy</w:t>
            </w:r>
          </w:p>
        </w:tc>
        <w:tc>
          <w:tcPr>
            <w:tcW w:w="1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listopad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rPr>
          <w:trHeight w:val="431"/>
        </w:trPr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101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Badanie rozwoju mowy przez logopedę. Zajęcia logopedyczne: - przeprowadzenie badań przesiewowych - prowadzenie zajęć indywidualnych wg programu pracy logopedy</w:t>
            </w:r>
          </w:p>
        </w:tc>
        <w:tc>
          <w:tcPr>
            <w:tcW w:w="1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październik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Logopeda</w:t>
            </w:r>
          </w:p>
        </w:tc>
      </w:tr>
      <w:tr w:rsidR="00D53989">
        <w:trPr>
          <w:trHeight w:val="431"/>
        </w:trPr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101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Badania psychologiczne/badania prowadzone przez pedagoga specjalnego w ramach „diagnozy pogłębionej”</w:t>
            </w:r>
          </w:p>
        </w:tc>
        <w:tc>
          <w:tcPr>
            <w:tcW w:w="1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Październik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Psycholog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Pedagog specjalny</w:t>
            </w:r>
          </w:p>
        </w:tc>
      </w:tr>
      <w:tr w:rsidR="00D53989">
        <w:trPr>
          <w:trHeight w:val="405"/>
        </w:trPr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101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Informowanie rodziców o postępach/ewentualnych problemach rozwojowych wychowanków.</w:t>
            </w:r>
          </w:p>
        </w:tc>
        <w:tc>
          <w:tcPr>
            <w:tcW w:w="1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Cały rok szkolny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</w:tc>
      </w:tr>
      <w:tr w:rsidR="00D53989">
        <w:trPr>
          <w:trHeight w:val="691"/>
        </w:trPr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7.</w:t>
            </w:r>
          </w:p>
        </w:tc>
        <w:tc>
          <w:tcPr>
            <w:tcW w:w="101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Wdrażanie wniosków poprzez modyfikowanie indywidualnych i grupowych planów pracy z dzieckiem w grupie. Ustalenie kierunków indywidualnej pracy z dzieckiem</w:t>
            </w:r>
          </w:p>
        </w:tc>
        <w:tc>
          <w:tcPr>
            <w:tcW w:w="1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listopad-czerwiec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specjaliści</w:t>
            </w:r>
          </w:p>
        </w:tc>
      </w:tr>
      <w:tr w:rsidR="00D53989">
        <w:trPr>
          <w:trHeight w:val="691"/>
        </w:trPr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8.</w:t>
            </w:r>
          </w:p>
        </w:tc>
        <w:tc>
          <w:tcPr>
            <w:tcW w:w="101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Zaspakajanie potrzeb rozwojowych i edukacyjnych podczas bieżącej pracy z dziećmi</w:t>
            </w:r>
          </w:p>
        </w:tc>
        <w:tc>
          <w:tcPr>
            <w:tcW w:w="1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 ciągu roku szkolnego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grup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Nauczyciele specjaliści</w:t>
            </w:r>
          </w:p>
        </w:tc>
      </w:tr>
      <w:tr w:rsidR="00D53989">
        <w:trPr>
          <w:trHeight w:val="691"/>
        </w:trPr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9.</w:t>
            </w:r>
          </w:p>
        </w:tc>
        <w:tc>
          <w:tcPr>
            <w:tcW w:w="101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Prace powołanych zespołów do spraw pomocy psychologiczno-pedagogicznej: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planowanie pracy,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prowadzenie i dokumentowanie zajęć 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organizowanie spotkań z rodzicami i specjalistami,</w:t>
            </w:r>
          </w:p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podsumowanie wyników pracy.</w:t>
            </w:r>
          </w:p>
        </w:tc>
        <w:tc>
          <w:tcPr>
            <w:tcW w:w="1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Wg harmonogramu zespołu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Zespół ds. </w:t>
            </w:r>
            <w:proofErr w:type="spellStart"/>
            <w:r>
              <w:rPr>
                <w:rFonts w:eastAsia="Times New Roman" w:cs="Times New Roman"/>
                <w:color w:val="000000"/>
              </w:rPr>
              <w:t>ppp</w:t>
            </w:r>
            <w:proofErr w:type="spellEnd"/>
          </w:p>
        </w:tc>
      </w:tr>
      <w:tr w:rsidR="00D53989">
        <w:trPr>
          <w:trHeight w:val="691"/>
        </w:trPr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10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01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Diagnoza dojrzałości szkolnej – opracowanie i przekazanie pisemnej informacji o gotowości do podjęcia nauki w szkole.</w:t>
            </w:r>
          </w:p>
        </w:tc>
        <w:tc>
          <w:tcPr>
            <w:tcW w:w="1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Do 30.04.2023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RO</w:t>
            </w:r>
          </w:p>
        </w:tc>
      </w:tr>
      <w:tr w:rsidR="00D53989">
        <w:trPr>
          <w:trHeight w:val="691"/>
        </w:trPr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  <w:r>
              <w:t>1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01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Nawiązanie współpracy z Poradnią Psychologiczno-Pedagogiczną</w:t>
            </w:r>
          </w:p>
        </w:tc>
        <w:tc>
          <w:tcPr>
            <w:tcW w:w="1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 ciągu roku szkolnego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Dyrektor</w:t>
            </w:r>
          </w:p>
        </w:tc>
      </w:tr>
    </w:tbl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color w:val="000000"/>
        </w:rPr>
      </w:pPr>
    </w:p>
    <w:p w:rsidR="00D53989" w:rsidRDefault="006B5E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2) Realizacja wniosków z nadzoru pedagogicznego</w:t>
      </w: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color w:val="000000"/>
        </w:rPr>
      </w:pP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</w:rPr>
      </w:pPr>
    </w:p>
    <w:tbl>
      <w:tblPr>
        <w:tblStyle w:val="a8"/>
        <w:tblW w:w="14488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54"/>
        <w:gridCol w:w="10185"/>
        <w:gridCol w:w="1740"/>
        <w:gridCol w:w="2009"/>
      </w:tblGrid>
      <w:tr w:rsidR="00D53989">
        <w:trPr>
          <w:trHeight w:val="691"/>
        </w:trPr>
        <w:tc>
          <w:tcPr>
            <w:tcW w:w="10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Zadania do realizacji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Termin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Osoby odpowiedzialne</w:t>
            </w:r>
          </w:p>
        </w:tc>
      </w:tr>
      <w:tr w:rsidR="00D53989">
        <w:trPr>
          <w:trHeight w:val="431"/>
        </w:trPr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1.</w:t>
            </w:r>
          </w:p>
        </w:tc>
        <w:tc>
          <w:tcPr>
            <w:tcW w:w="101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Oddawanie dokumentacji zgodnie z terminarzem ustalonym w planie rocznym przedszkola</w:t>
            </w:r>
          </w:p>
        </w:tc>
        <w:tc>
          <w:tcPr>
            <w:tcW w:w="1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wg harmonogramu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nauczyciele</w:t>
            </w:r>
          </w:p>
        </w:tc>
      </w:tr>
      <w:tr w:rsidR="00D53989">
        <w:trPr>
          <w:trHeight w:val="431"/>
        </w:trPr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2.</w:t>
            </w:r>
          </w:p>
        </w:tc>
        <w:tc>
          <w:tcPr>
            <w:tcW w:w="101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Zaproponowanie rodzicom nowych metody współpracy np. z wykorzystaniem poczty elektronicznej. Wskazywanie rodzicom wartościowych aplikacji edukacyjnych.</w:t>
            </w:r>
          </w:p>
        </w:tc>
        <w:tc>
          <w:tcPr>
            <w:tcW w:w="1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wg potrzeb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nauczyciele</w:t>
            </w:r>
          </w:p>
        </w:tc>
      </w:tr>
      <w:tr w:rsidR="00D53989">
        <w:trPr>
          <w:trHeight w:val="405"/>
        </w:trPr>
        <w:tc>
          <w:tcPr>
            <w:tcW w:w="554" w:type="dxa"/>
            <w:tcBorders>
              <w:lef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3.</w:t>
            </w:r>
          </w:p>
        </w:tc>
        <w:tc>
          <w:tcPr>
            <w:tcW w:w="10185" w:type="dxa"/>
            <w:tcBorders>
              <w:lef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Zachęcanie rodziców do współpracy przy przygotowaniu dzieci do konkursów popr</w:t>
            </w:r>
            <w:r>
              <w:rPr>
                <w:rFonts w:eastAsia="Times New Roman" w:cs="Times New Roman"/>
                <w:i/>
                <w:color w:val="000000"/>
              </w:rPr>
              <w:t>zez przekazywania na stronie internetowej przedszkola aktualnych regulaminów/zachęcanie rodziców do wspólnego przygotowywania dzieci do konkursów np. poprzez przygotowanie elementów prac w domu/kontynuację pracy plastycznej w domu</w:t>
            </w:r>
          </w:p>
        </w:tc>
        <w:tc>
          <w:tcPr>
            <w:tcW w:w="1740" w:type="dxa"/>
            <w:tcBorders>
              <w:lef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wg potrzeb</w:t>
            </w:r>
          </w:p>
        </w:tc>
        <w:tc>
          <w:tcPr>
            <w:tcW w:w="20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nauczyciele</w:t>
            </w:r>
          </w:p>
        </w:tc>
      </w:tr>
    </w:tbl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color w:val="C9211E"/>
        </w:rPr>
      </w:pP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color w:val="C9211E"/>
        </w:rPr>
      </w:pP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color w:val="C9211E"/>
        </w:rPr>
      </w:pP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color w:val="C9211E"/>
        </w:rPr>
      </w:pPr>
    </w:p>
    <w:p w:rsidR="00D53989" w:rsidRDefault="006B5E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Konkursy dla dzieci i nauczycieli</w:t>
      </w: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</w:rPr>
      </w:pPr>
    </w:p>
    <w:p w:rsidR="00D53989" w:rsidRDefault="006B5EC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Udział w konkursach organizowanych przez instytucje zewnętrzne: plastycznych, muzycznych, recytatorskich, przyrodniczych i ekologicznych.</w:t>
      </w:r>
    </w:p>
    <w:p w:rsidR="00D53989" w:rsidRDefault="006B5EC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Korzystanie z bazy konkursów na stronach:</w:t>
      </w: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hyperlink r:id="rId12">
        <w:r w:rsidR="006B5ECE">
          <w:rPr>
            <w:rFonts w:eastAsia="Times New Roman" w:cs="Times New Roman"/>
            <w:color w:val="000080"/>
            <w:u w:val="single"/>
          </w:rPr>
          <w:t>https://blizejprzedszkola.pl/konkursy</w:t>
        </w:r>
      </w:hyperlink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hyperlink r:id="rId13">
        <w:r w:rsidR="006B5ECE">
          <w:rPr>
            <w:rFonts w:eastAsia="Times New Roman" w:cs="Times New Roman"/>
            <w:color w:val="000080"/>
            <w:u w:val="single"/>
          </w:rPr>
          <w:t>https://konkursydladzieci.eu/</w:t>
        </w:r>
      </w:hyperlink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</w:p>
    <w:p w:rsidR="00D53989" w:rsidRDefault="006B5EC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Organizacja </w:t>
      </w:r>
      <w:r>
        <w:t>przeglądu piosenki</w:t>
      </w:r>
      <w:r>
        <w:rPr>
          <w:rFonts w:eastAsia="Times New Roman" w:cs="Times New Roman"/>
          <w:color w:val="000000"/>
        </w:rPr>
        <w:t xml:space="preserve"> przez przedszkole </w:t>
      </w:r>
      <w:r>
        <w:t xml:space="preserve">“ I Przegląd dziecięcej piosenki </w:t>
      </w:r>
      <w:proofErr w:type="spellStart"/>
      <w:r>
        <w:t>anglo</w:t>
      </w:r>
      <w:r>
        <w:t>języcznej:I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Sing</w:t>
      </w:r>
      <w:proofErr w:type="spellEnd"/>
      <w:r>
        <w:t>” E.G.- marzec 2023</w:t>
      </w: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color w:val="000000"/>
        </w:rPr>
      </w:pPr>
    </w:p>
    <w:p w:rsidR="00D53989" w:rsidRDefault="006B5EC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</w:rPr>
      </w:pPr>
      <w:bookmarkStart w:id="2" w:name="_heading=h.1fob9te" w:colFirst="0" w:colLast="0"/>
      <w:bookmarkEnd w:id="2"/>
      <w:r>
        <w:rPr>
          <w:rFonts w:eastAsia="Times New Roman" w:cs="Times New Roman"/>
          <w:b/>
          <w:color w:val="000000"/>
        </w:rPr>
        <w:t>5. Kalendarz imprez i uroczystości w roku szkolnym 2022/2023</w:t>
      </w: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color w:val="000000"/>
        </w:rPr>
      </w:pPr>
    </w:p>
    <w:tbl>
      <w:tblPr>
        <w:tblStyle w:val="a9"/>
        <w:tblW w:w="14564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675"/>
        <w:gridCol w:w="6855"/>
        <w:gridCol w:w="3524"/>
        <w:gridCol w:w="3510"/>
      </w:tblGrid>
      <w:tr w:rsidR="00D53989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Lp.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Nazwa imprezy/uroczystości</w:t>
            </w: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Termin realizacji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Uwagi</w:t>
            </w:r>
          </w:p>
        </w:tc>
      </w:tr>
      <w:tr w:rsidR="00D53989">
        <w:trPr>
          <w:trHeight w:val="270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1.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Dzień Przedszkolaka</w:t>
            </w: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Wrzesień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D53989"/>
        </w:tc>
      </w:tr>
      <w:tr w:rsidR="00D53989">
        <w:trPr>
          <w:trHeight w:val="45"/>
        </w:trPr>
        <w:tc>
          <w:tcPr>
            <w:tcW w:w="6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2.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DEN- Pasowanie na przedszkolaka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Październik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D53989"/>
        </w:tc>
      </w:tr>
      <w:tr w:rsidR="00D53989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2.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Dzień Niepodległości</w:t>
            </w: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Listopad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D53989"/>
        </w:tc>
      </w:tr>
      <w:tr w:rsidR="00D53989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lastRenderedPageBreak/>
              <w:t>3.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Ogólnopolski Dzień Praw Dziecka</w:t>
            </w: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Listopad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D53989"/>
        </w:tc>
      </w:tr>
      <w:tr w:rsidR="00D53989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4.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Mikołajki</w:t>
            </w: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Grudzień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D53989"/>
        </w:tc>
      </w:tr>
      <w:tr w:rsidR="00D53989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5.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Wigilia w przedszkolu</w:t>
            </w: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Grudzień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D53989"/>
        </w:tc>
      </w:tr>
      <w:tr w:rsidR="00D53989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6.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Bal karnawałowy</w:t>
            </w: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Styczeń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D53989"/>
        </w:tc>
      </w:tr>
      <w:tr w:rsidR="00D53989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7.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Dzień Babci i Dzień Dziadka</w:t>
            </w: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Styczeń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D53989"/>
        </w:tc>
      </w:tr>
      <w:tr w:rsidR="00D53989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8.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Powitanie wiosny</w:t>
            </w: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Marzec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D53989"/>
        </w:tc>
      </w:tr>
      <w:tr w:rsidR="00D53989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9.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Międzynarodowy Dzień Książki dla Dzieci</w:t>
            </w: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Kwiecień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D53989"/>
        </w:tc>
      </w:tr>
      <w:tr w:rsidR="00D53989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10.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Światowy Dzień Ziemi</w:t>
            </w: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Kwiecień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D53989"/>
        </w:tc>
      </w:tr>
      <w:tr w:rsidR="00D53989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11.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Piknik Rodzinny</w:t>
            </w: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Maj/Czerwiec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D53989"/>
        </w:tc>
      </w:tr>
      <w:tr w:rsidR="00D53989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12.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Pożegnanie Starszaków</w:t>
            </w: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Czerwiec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D53989"/>
        </w:tc>
      </w:tr>
    </w:tbl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b/>
          <w:color w:val="000000"/>
        </w:rPr>
      </w:pP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</w:rPr>
      </w:pP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</w:rPr>
      </w:pP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</w:rPr>
      </w:pP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</w:rPr>
      </w:pP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</w:rPr>
      </w:pPr>
    </w:p>
    <w:p w:rsidR="00D53989" w:rsidRDefault="006B5EC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6. Współpraca ze środowiskiem lokalnym</w:t>
      </w: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</w:rPr>
      </w:pPr>
    </w:p>
    <w:tbl>
      <w:tblPr>
        <w:tblStyle w:val="aa"/>
        <w:tblW w:w="14474" w:type="dxa"/>
        <w:tblInd w:w="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706"/>
        <w:gridCol w:w="9103"/>
        <w:gridCol w:w="2610"/>
        <w:gridCol w:w="2055"/>
      </w:tblGrid>
      <w:tr w:rsidR="00D53989"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</w:rPr>
              <w:t>L.p</w:t>
            </w:r>
            <w:proofErr w:type="spellEnd"/>
          </w:p>
        </w:tc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Instytucje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Osoba odpowiedzialna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Termin</w:t>
            </w:r>
          </w:p>
        </w:tc>
      </w:tr>
      <w:tr w:rsidR="00D53989">
        <w:tc>
          <w:tcPr>
            <w:tcW w:w="7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1.</w:t>
            </w:r>
          </w:p>
        </w:tc>
        <w:tc>
          <w:tcPr>
            <w:tcW w:w="91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Cykl spotkań z ciekawymi ludźmi – rodzicami przedszkolaków (doradztwo zawodowe)</w:t>
            </w:r>
          </w:p>
        </w:tc>
        <w:tc>
          <w:tcPr>
            <w:tcW w:w="26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nauczyciele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wg planu</w:t>
            </w:r>
          </w:p>
        </w:tc>
      </w:tr>
      <w:tr w:rsidR="00D53989">
        <w:tc>
          <w:tcPr>
            <w:tcW w:w="7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2.</w:t>
            </w:r>
          </w:p>
        </w:tc>
        <w:tc>
          <w:tcPr>
            <w:tcW w:w="91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 xml:space="preserve">Szkoła Podstawowa w </w:t>
            </w:r>
            <w:proofErr w:type="spellStart"/>
            <w:r>
              <w:t>Pierśćcu</w:t>
            </w:r>
            <w:proofErr w:type="spellEnd"/>
          </w:p>
        </w:tc>
        <w:tc>
          <w:tcPr>
            <w:tcW w:w="26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nauczyciele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wg planu</w:t>
            </w:r>
          </w:p>
        </w:tc>
      </w:tr>
      <w:tr w:rsidR="00D53989">
        <w:tc>
          <w:tcPr>
            <w:tcW w:w="7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3.</w:t>
            </w:r>
          </w:p>
        </w:tc>
        <w:tc>
          <w:tcPr>
            <w:tcW w:w="91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Biblioteka dla dzieci</w:t>
            </w:r>
          </w:p>
        </w:tc>
        <w:tc>
          <w:tcPr>
            <w:tcW w:w="26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nauczyciele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wg planu</w:t>
            </w:r>
          </w:p>
        </w:tc>
      </w:tr>
      <w:tr w:rsidR="00D53989">
        <w:tc>
          <w:tcPr>
            <w:tcW w:w="7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4.</w:t>
            </w:r>
          </w:p>
        </w:tc>
        <w:tc>
          <w:tcPr>
            <w:tcW w:w="91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Poradnia psychologiczno-pedagogiczna</w:t>
            </w:r>
          </w:p>
        </w:tc>
        <w:tc>
          <w:tcPr>
            <w:tcW w:w="26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psycholog logopeda, nauczyciele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wg planu</w:t>
            </w:r>
          </w:p>
        </w:tc>
      </w:tr>
      <w:tr w:rsidR="00D53989">
        <w:tc>
          <w:tcPr>
            <w:tcW w:w="7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5.</w:t>
            </w:r>
          </w:p>
        </w:tc>
        <w:tc>
          <w:tcPr>
            <w:tcW w:w="91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Nadleśnictwo</w:t>
            </w:r>
          </w:p>
        </w:tc>
        <w:tc>
          <w:tcPr>
            <w:tcW w:w="26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nauczyciele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wg planu</w:t>
            </w:r>
          </w:p>
        </w:tc>
      </w:tr>
      <w:tr w:rsidR="00D53989">
        <w:tc>
          <w:tcPr>
            <w:tcW w:w="7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6.</w:t>
            </w:r>
          </w:p>
        </w:tc>
        <w:tc>
          <w:tcPr>
            <w:tcW w:w="91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Policja</w:t>
            </w:r>
          </w:p>
        </w:tc>
        <w:tc>
          <w:tcPr>
            <w:tcW w:w="26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nauczyciele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wg planu</w:t>
            </w:r>
          </w:p>
        </w:tc>
      </w:tr>
      <w:tr w:rsidR="00D53989">
        <w:tc>
          <w:tcPr>
            <w:tcW w:w="7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lastRenderedPageBreak/>
              <w:t>7.</w:t>
            </w:r>
          </w:p>
        </w:tc>
        <w:tc>
          <w:tcPr>
            <w:tcW w:w="91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Straż pożarna</w:t>
            </w:r>
          </w:p>
        </w:tc>
        <w:tc>
          <w:tcPr>
            <w:tcW w:w="26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nauczyciele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wg planu</w:t>
            </w:r>
          </w:p>
        </w:tc>
      </w:tr>
      <w:tr w:rsidR="00D53989">
        <w:tc>
          <w:tcPr>
            <w:tcW w:w="7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8.</w:t>
            </w:r>
          </w:p>
        </w:tc>
        <w:tc>
          <w:tcPr>
            <w:tcW w:w="91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Ratownicy medyczni</w:t>
            </w:r>
          </w:p>
        </w:tc>
        <w:tc>
          <w:tcPr>
            <w:tcW w:w="26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nauczyciele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wg planu</w:t>
            </w:r>
          </w:p>
        </w:tc>
      </w:tr>
      <w:tr w:rsidR="00D53989">
        <w:tc>
          <w:tcPr>
            <w:tcW w:w="7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9.</w:t>
            </w:r>
          </w:p>
        </w:tc>
        <w:tc>
          <w:tcPr>
            <w:tcW w:w="91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Straż miejska</w:t>
            </w:r>
          </w:p>
        </w:tc>
        <w:tc>
          <w:tcPr>
            <w:tcW w:w="26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nauczyciele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wg planu</w:t>
            </w:r>
          </w:p>
        </w:tc>
      </w:tr>
      <w:tr w:rsidR="00D53989">
        <w:tc>
          <w:tcPr>
            <w:tcW w:w="7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10.</w:t>
            </w:r>
          </w:p>
        </w:tc>
        <w:tc>
          <w:tcPr>
            <w:tcW w:w="91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Miejski Dom Kultury</w:t>
            </w:r>
          </w:p>
        </w:tc>
        <w:tc>
          <w:tcPr>
            <w:tcW w:w="26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nauczyciele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wg planu</w:t>
            </w:r>
          </w:p>
        </w:tc>
      </w:tr>
      <w:tr w:rsidR="00D53989">
        <w:tc>
          <w:tcPr>
            <w:tcW w:w="7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11.</w:t>
            </w:r>
          </w:p>
        </w:tc>
        <w:tc>
          <w:tcPr>
            <w:tcW w:w="91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Lokalne firmy</w:t>
            </w:r>
          </w:p>
        </w:tc>
        <w:tc>
          <w:tcPr>
            <w:tcW w:w="26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nauczyciele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wg planu</w:t>
            </w:r>
          </w:p>
        </w:tc>
      </w:tr>
      <w:tr w:rsidR="00D53989">
        <w:tc>
          <w:tcPr>
            <w:tcW w:w="7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12.</w:t>
            </w:r>
          </w:p>
        </w:tc>
        <w:tc>
          <w:tcPr>
            <w:tcW w:w="91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r>
              <w:t>Lokalne media – promocja przedszkola</w:t>
            </w:r>
          </w:p>
        </w:tc>
        <w:tc>
          <w:tcPr>
            <w:tcW w:w="26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nauczyciele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D53989" w:rsidRDefault="006B5ECE">
            <w:pPr>
              <w:rPr>
                <w:rFonts w:eastAsia="Times New Roman" w:cs="Times New Roman"/>
                <w:color w:val="000000"/>
              </w:rPr>
            </w:pPr>
            <w:r>
              <w:t>wg planu</w:t>
            </w:r>
          </w:p>
        </w:tc>
      </w:tr>
    </w:tbl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</w:p>
    <w:p w:rsidR="00D53989" w:rsidRDefault="006B5EC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</w:rPr>
      </w:pPr>
      <w:bookmarkStart w:id="3" w:name="_heading=h.3znysh7" w:colFirst="0" w:colLast="0"/>
      <w:bookmarkEnd w:id="3"/>
      <w:r>
        <w:rPr>
          <w:rFonts w:eastAsia="Times New Roman" w:cs="Times New Roman"/>
          <w:b/>
          <w:color w:val="000000"/>
        </w:rPr>
        <w:t>7. Przydział zadań i zajęć dodatkowych z dziećmi</w:t>
      </w: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color w:val="000000"/>
        </w:rPr>
      </w:pPr>
    </w:p>
    <w:tbl>
      <w:tblPr>
        <w:tblStyle w:val="ab"/>
        <w:tblW w:w="14535" w:type="dxa"/>
        <w:tblInd w:w="6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675"/>
        <w:gridCol w:w="6810"/>
        <w:gridCol w:w="7050"/>
      </w:tblGrid>
      <w:tr w:rsidR="00D53989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Lp.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Zadanie dodatkowe</w:t>
            </w:r>
          </w:p>
        </w:tc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Nazwisko i imię nauczyciela</w:t>
            </w:r>
          </w:p>
        </w:tc>
      </w:tr>
      <w:tr w:rsidR="00D53989">
        <w:trPr>
          <w:trHeight w:val="318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Prowadzenie kroniki przedszkolnej</w:t>
            </w:r>
          </w:p>
        </w:tc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HW</w:t>
            </w:r>
          </w:p>
        </w:tc>
      </w:tr>
      <w:tr w:rsidR="00D53989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Aktualizacja strony internetowej przedszkola</w:t>
            </w:r>
          </w:p>
        </w:tc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AO</w:t>
            </w:r>
          </w:p>
        </w:tc>
      </w:tr>
      <w:tr w:rsidR="00D53989">
        <w:trPr>
          <w:trHeight w:val="212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Dekoracja holu</w:t>
            </w:r>
          </w:p>
        </w:tc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HW</w:t>
            </w:r>
          </w:p>
        </w:tc>
      </w:tr>
      <w:tr w:rsidR="00D53989">
        <w:trPr>
          <w:trHeight w:val="23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Kącik dla rodziców</w:t>
            </w:r>
          </w:p>
        </w:tc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AK</w:t>
            </w:r>
          </w:p>
        </w:tc>
      </w:tr>
      <w:tr w:rsidR="00D53989">
        <w:trPr>
          <w:trHeight w:val="142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Dziennik elektroniczny-kontrola</w:t>
            </w:r>
          </w:p>
        </w:tc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AO</w:t>
            </w:r>
          </w:p>
        </w:tc>
      </w:tr>
      <w:tr w:rsidR="00D53989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Protokoły rady pedagogicznej</w:t>
            </w:r>
          </w:p>
        </w:tc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RO</w:t>
            </w:r>
          </w:p>
        </w:tc>
      </w:tr>
      <w:tr w:rsidR="00D53989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t>7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t>Apteczka</w:t>
            </w:r>
          </w:p>
        </w:tc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t>A.K</w:t>
            </w:r>
          </w:p>
        </w:tc>
      </w:tr>
    </w:tbl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b/>
          <w:color w:val="000000"/>
        </w:rPr>
      </w:pPr>
    </w:p>
    <w:p w:rsidR="00D53989" w:rsidRDefault="006B5EC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</w:rPr>
      </w:pPr>
      <w:bookmarkStart w:id="4" w:name="_heading=h.2et92p0" w:colFirst="0" w:colLast="0"/>
      <w:bookmarkEnd w:id="4"/>
      <w:r>
        <w:rPr>
          <w:rFonts w:eastAsia="Times New Roman" w:cs="Times New Roman"/>
          <w:b/>
          <w:color w:val="000000"/>
        </w:rPr>
        <w:t>8. Zespoły zadaniowe nauczycieli</w:t>
      </w:r>
    </w:p>
    <w:p w:rsidR="00D53989" w:rsidRDefault="00D539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eastAsia="Times New Roman" w:cs="Times New Roman"/>
          <w:b/>
          <w:color w:val="000000"/>
        </w:rPr>
      </w:pPr>
    </w:p>
    <w:tbl>
      <w:tblPr>
        <w:tblStyle w:val="ac"/>
        <w:tblW w:w="14494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627"/>
        <w:gridCol w:w="4119"/>
        <w:gridCol w:w="3054"/>
        <w:gridCol w:w="3054"/>
        <w:gridCol w:w="3640"/>
      </w:tblGrid>
      <w:tr w:rsidR="00D53989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Lp.</w:t>
            </w:r>
          </w:p>
        </w:tc>
        <w:tc>
          <w:tcPr>
            <w:tcW w:w="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Nazwa zespołu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Skład zespołu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Koordynator zespołu</w:t>
            </w:r>
          </w:p>
        </w:tc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 Terminy realizacji</w:t>
            </w:r>
          </w:p>
        </w:tc>
      </w:tr>
      <w:tr w:rsidR="00D53989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Zespół do spraw promocji przedszkola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t>H.W. , A.O.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AK</w:t>
            </w:r>
          </w:p>
        </w:tc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D53989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Zespół do spraw statutu, modyfikacji regulaminów i procedur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t>E.G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RO</w:t>
            </w:r>
          </w:p>
        </w:tc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D53989"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Zespół do spraw projektów i akcji edukacyjnych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t>A.K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EG</w:t>
            </w:r>
          </w:p>
        </w:tc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D53989">
        <w:tc>
          <w:tcPr>
            <w:tcW w:w="627" w:type="dxa"/>
            <w:tcBorders>
              <w:lef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4119" w:type="dxa"/>
            <w:tcBorders>
              <w:lef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Zespół ds. rozwijania czytelnictwa</w:t>
            </w:r>
          </w:p>
        </w:tc>
        <w:tc>
          <w:tcPr>
            <w:tcW w:w="3054" w:type="dxa"/>
            <w:tcBorders>
              <w:lef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t>R.O., E.G., A.K, R.W, H.W</w:t>
            </w:r>
          </w:p>
        </w:tc>
        <w:tc>
          <w:tcPr>
            <w:tcW w:w="3054" w:type="dxa"/>
            <w:tcBorders>
              <w:lef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AO</w:t>
            </w:r>
          </w:p>
        </w:tc>
        <w:tc>
          <w:tcPr>
            <w:tcW w:w="364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D53989">
        <w:tc>
          <w:tcPr>
            <w:tcW w:w="6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41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WDN</w:t>
            </w:r>
          </w:p>
        </w:tc>
        <w:tc>
          <w:tcPr>
            <w:tcW w:w="30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6B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EG</w:t>
            </w:r>
          </w:p>
        </w:tc>
        <w:tc>
          <w:tcPr>
            <w:tcW w:w="3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D53989" w:rsidRDefault="00D5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:rsidR="00D53989" w:rsidRDefault="00D53989" w:rsidP="006B5ECE">
      <w:pPr>
        <w:pBdr>
          <w:top w:val="nil"/>
          <w:left w:val="nil"/>
          <w:bottom w:val="nil"/>
          <w:right w:val="nil"/>
          <w:between w:val="nil"/>
        </w:pBdr>
        <w:tabs>
          <w:tab w:val="left" w:pos="14760"/>
        </w:tabs>
        <w:spacing w:line="276" w:lineRule="auto"/>
        <w:jc w:val="both"/>
        <w:rPr>
          <w:rFonts w:eastAsia="Times New Roman" w:cs="Times New Roman"/>
          <w:color w:val="000000"/>
        </w:rPr>
      </w:pPr>
    </w:p>
    <w:sectPr w:rsidR="00D53989" w:rsidSect="00D53989">
      <w:pgSz w:w="16838" w:h="11906" w:orient="landscape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467"/>
    <w:multiLevelType w:val="multilevel"/>
    <w:tmpl w:val="617648A2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">
    <w:nsid w:val="201D1EF4"/>
    <w:multiLevelType w:val="multilevel"/>
    <w:tmpl w:val="7FD23234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2">
    <w:nsid w:val="212A0624"/>
    <w:multiLevelType w:val="multilevel"/>
    <w:tmpl w:val="9F728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2261F"/>
    <w:multiLevelType w:val="multilevel"/>
    <w:tmpl w:val="487E96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6DA6F60"/>
    <w:multiLevelType w:val="multilevel"/>
    <w:tmpl w:val="F22C37CE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"/>
      <w:lvlJc w:val="left"/>
      <w:pPr>
        <w:ind w:left="2160" w:hanging="360"/>
      </w:pPr>
    </w:lvl>
    <w:lvl w:ilvl="5">
      <w:start w:val="1"/>
      <w:numFmt w:val="bullet"/>
      <w:lvlText w:val="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"/>
      <w:lvlJc w:val="left"/>
      <w:pPr>
        <w:ind w:left="3240" w:hanging="360"/>
      </w:pPr>
    </w:lvl>
    <w:lvl w:ilvl="8">
      <w:start w:val="1"/>
      <w:numFmt w:val="bullet"/>
      <w:lvlText w:val=""/>
      <w:lvlJc w:val="left"/>
      <w:pPr>
        <w:ind w:left="3600" w:hanging="360"/>
      </w:pPr>
    </w:lvl>
  </w:abstractNum>
  <w:abstractNum w:abstractNumId="5">
    <w:nsid w:val="4701412A"/>
    <w:multiLevelType w:val="multilevel"/>
    <w:tmpl w:val="70B6668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63EB7E44"/>
    <w:multiLevelType w:val="multilevel"/>
    <w:tmpl w:val="73DA14E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45B8B"/>
    <w:multiLevelType w:val="multilevel"/>
    <w:tmpl w:val="386E2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07437"/>
    <w:multiLevelType w:val="multilevel"/>
    <w:tmpl w:val="4DA07744"/>
    <w:lvl w:ilvl="0">
      <w:start w:val="1"/>
      <w:numFmt w:val="bullet"/>
      <w:lvlText w:val="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9">
    <w:nsid w:val="75C026E9"/>
    <w:multiLevelType w:val="multilevel"/>
    <w:tmpl w:val="0E4CE37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compat/>
  <w:rsids>
    <w:rsidRoot w:val="00D53989"/>
    <w:rsid w:val="006B5ECE"/>
    <w:rsid w:val="00D5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DFE"/>
    <w:pPr>
      <w:suppressAutoHyphens/>
      <w:textAlignment w:val="baseline"/>
    </w:pPr>
    <w:rPr>
      <w:rFonts w:eastAsia="SimSun" w:cs="Arial"/>
      <w:lang w:eastAsia="zh-CN" w:bidi="hi-IN"/>
    </w:rPr>
  </w:style>
  <w:style w:type="paragraph" w:styleId="Nagwek1">
    <w:name w:val="heading 1"/>
    <w:uiPriority w:val="9"/>
    <w:qFormat/>
    <w:rsid w:val="00261DFE"/>
    <w:pPr>
      <w:keepNext/>
      <w:widowControl w:val="0"/>
      <w:textAlignment w:val="baseline"/>
      <w:outlineLvl w:val="0"/>
    </w:pPr>
    <w:rPr>
      <w:rFonts w:eastAsia="SimSun" w:cs="Arial"/>
      <w:b/>
      <w:bCs/>
      <w:sz w:val="32"/>
      <w:szCs w:val="32"/>
      <w:lang w:eastAsia="zh-CN" w:bidi="hi-IN"/>
    </w:rPr>
  </w:style>
  <w:style w:type="paragraph" w:styleId="Nagwek2">
    <w:name w:val="heading 2"/>
    <w:basedOn w:val="Nagwek10"/>
    <w:uiPriority w:val="9"/>
    <w:semiHidden/>
    <w:unhideWhenUsed/>
    <w:qFormat/>
    <w:rsid w:val="00261DFE"/>
    <w:pPr>
      <w:spacing w:before="200"/>
      <w:outlineLvl w:val="1"/>
    </w:pPr>
    <w:rPr>
      <w:rFonts w:ascii="Liberation Serif" w:eastAsia="NSimSun" w:hAnsi="Liberation Serif" w:cs="Lucida Sans"/>
      <w:b/>
      <w:bCs/>
      <w:sz w:val="36"/>
      <w:szCs w:val="36"/>
    </w:rPr>
  </w:style>
  <w:style w:type="paragraph" w:styleId="Nagwek3">
    <w:name w:val="heading 3"/>
    <w:basedOn w:val="normal"/>
    <w:next w:val="normal"/>
    <w:rsid w:val="00D539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D53989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D539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agwek10"/>
    <w:uiPriority w:val="9"/>
    <w:semiHidden/>
    <w:unhideWhenUsed/>
    <w:qFormat/>
    <w:rsid w:val="00261DFE"/>
    <w:pPr>
      <w:outlineLvl w:val="5"/>
    </w:pPr>
    <w:rPr>
      <w:rFonts w:ascii="Times New Roman" w:eastAsia="SimSun" w:hAnsi="Times New Roman" w:cs="Arial"/>
      <w:b/>
      <w:bCs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53989"/>
  </w:style>
  <w:style w:type="table" w:customStyle="1" w:styleId="TableNormal">
    <w:name w:val="Table Normal"/>
    <w:rsid w:val="00D539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Standard"/>
    <w:uiPriority w:val="10"/>
    <w:qFormat/>
    <w:rsid w:val="00261DFE"/>
    <w:pPr>
      <w:jc w:val="center"/>
    </w:pPr>
    <w:rPr>
      <w:b/>
      <w:sz w:val="40"/>
      <w:szCs w:val="20"/>
    </w:rPr>
  </w:style>
  <w:style w:type="character" w:customStyle="1" w:styleId="Internetlink">
    <w:name w:val="Internet link"/>
    <w:qFormat/>
    <w:rsid w:val="00261DFE"/>
    <w:rPr>
      <w:color w:val="000080"/>
      <w:u w:val="single"/>
    </w:rPr>
  </w:style>
  <w:style w:type="character" w:customStyle="1" w:styleId="WW8Num7z0">
    <w:name w:val="WW8Num7z0"/>
    <w:qFormat/>
    <w:rsid w:val="00261DFE"/>
  </w:style>
  <w:style w:type="character" w:customStyle="1" w:styleId="WW8Num7z1">
    <w:name w:val="WW8Num7z1"/>
    <w:qFormat/>
    <w:rsid w:val="00261DFE"/>
  </w:style>
  <w:style w:type="character" w:customStyle="1" w:styleId="WW8Num7z2">
    <w:name w:val="WW8Num7z2"/>
    <w:qFormat/>
    <w:rsid w:val="00261DFE"/>
  </w:style>
  <w:style w:type="character" w:customStyle="1" w:styleId="WW8Num7z3">
    <w:name w:val="WW8Num7z3"/>
    <w:qFormat/>
    <w:rsid w:val="00261DFE"/>
  </w:style>
  <w:style w:type="character" w:customStyle="1" w:styleId="WW8Num7z4">
    <w:name w:val="WW8Num7z4"/>
    <w:qFormat/>
    <w:rsid w:val="00261DFE"/>
  </w:style>
  <w:style w:type="character" w:customStyle="1" w:styleId="WW8Num7z5">
    <w:name w:val="WW8Num7z5"/>
    <w:qFormat/>
    <w:rsid w:val="00261DFE"/>
  </w:style>
  <w:style w:type="character" w:customStyle="1" w:styleId="WW8Num7z6">
    <w:name w:val="WW8Num7z6"/>
    <w:qFormat/>
    <w:rsid w:val="00261DFE"/>
  </w:style>
  <w:style w:type="character" w:customStyle="1" w:styleId="WW8Num7z7">
    <w:name w:val="WW8Num7z7"/>
    <w:qFormat/>
    <w:rsid w:val="00261DFE"/>
  </w:style>
  <w:style w:type="character" w:customStyle="1" w:styleId="WW8Num7z8">
    <w:name w:val="WW8Num7z8"/>
    <w:qFormat/>
    <w:rsid w:val="00261DFE"/>
  </w:style>
  <w:style w:type="character" w:customStyle="1" w:styleId="WW8Num3z0">
    <w:name w:val="WW8Num3z0"/>
    <w:qFormat/>
    <w:rsid w:val="00261DFE"/>
    <w:rPr>
      <w:rFonts w:eastAsia="Calibri"/>
      <w:color w:val="000000"/>
      <w:lang w:eastAsia="en-US"/>
    </w:rPr>
  </w:style>
  <w:style w:type="character" w:customStyle="1" w:styleId="WW8Num3z1">
    <w:name w:val="WW8Num3z1"/>
    <w:qFormat/>
    <w:rsid w:val="00261DFE"/>
  </w:style>
  <w:style w:type="character" w:customStyle="1" w:styleId="WW8Num3z2">
    <w:name w:val="WW8Num3z2"/>
    <w:qFormat/>
    <w:rsid w:val="00261DFE"/>
  </w:style>
  <w:style w:type="character" w:customStyle="1" w:styleId="WW8Num3z3">
    <w:name w:val="WW8Num3z3"/>
    <w:qFormat/>
    <w:rsid w:val="00261DFE"/>
  </w:style>
  <w:style w:type="character" w:customStyle="1" w:styleId="WW8Num3z4">
    <w:name w:val="WW8Num3z4"/>
    <w:qFormat/>
    <w:rsid w:val="00261DFE"/>
  </w:style>
  <w:style w:type="character" w:customStyle="1" w:styleId="WW8Num3z5">
    <w:name w:val="WW8Num3z5"/>
    <w:qFormat/>
    <w:rsid w:val="00261DFE"/>
  </w:style>
  <w:style w:type="character" w:customStyle="1" w:styleId="WW8Num3z6">
    <w:name w:val="WW8Num3z6"/>
    <w:qFormat/>
    <w:rsid w:val="00261DFE"/>
  </w:style>
  <w:style w:type="character" w:customStyle="1" w:styleId="WW8Num3z7">
    <w:name w:val="WW8Num3z7"/>
    <w:qFormat/>
    <w:rsid w:val="00261DFE"/>
  </w:style>
  <w:style w:type="character" w:customStyle="1" w:styleId="WW8Num3z8">
    <w:name w:val="WW8Num3z8"/>
    <w:qFormat/>
    <w:rsid w:val="00261DFE"/>
  </w:style>
  <w:style w:type="character" w:customStyle="1" w:styleId="WW8Num2z0">
    <w:name w:val="WW8Num2z0"/>
    <w:qFormat/>
    <w:rsid w:val="00261DFE"/>
    <w:rPr>
      <w:rFonts w:ascii="Symbol" w:eastAsia="Symbol" w:hAnsi="Symbol" w:cs="Symbol"/>
      <w:color w:val="333333"/>
      <w:sz w:val="24"/>
      <w:szCs w:val="24"/>
    </w:rPr>
  </w:style>
  <w:style w:type="character" w:customStyle="1" w:styleId="WW8Num2z1">
    <w:name w:val="WW8Num2z1"/>
    <w:qFormat/>
    <w:rsid w:val="00261DFE"/>
  </w:style>
  <w:style w:type="character" w:customStyle="1" w:styleId="WW8Num2z4">
    <w:name w:val="WW8Num2z4"/>
    <w:qFormat/>
    <w:rsid w:val="00261DFE"/>
    <w:rPr>
      <w:rFonts w:ascii="Wingdings" w:eastAsia="Wingdings" w:hAnsi="Wingdings" w:cs="Wingdings"/>
      <w:sz w:val="20"/>
    </w:rPr>
  </w:style>
  <w:style w:type="character" w:customStyle="1" w:styleId="WW8Num10z0">
    <w:name w:val="WW8Num10z0"/>
    <w:qFormat/>
    <w:rsid w:val="00261DFE"/>
    <w:rPr>
      <w:rFonts w:ascii="Symbol" w:eastAsia="Symbol" w:hAnsi="Symbol" w:cs="Symbol"/>
      <w:sz w:val="24"/>
      <w:szCs w:val="24"/>
    </w:rPr>
  </w:style>
  <w:style w:type="character" w:customStyle="1" w:styleId="WW8Num10z1">
    <w:name w:val="WW8Num10z1"/>
    <w:qFormat/>
    <w:rsid w:val="00261DFE"/>
  </w:style>
  <w:style w:type="character" w:customStyle="1" w:styleId="WW8Num10z4">
    <w:name w:val="WW8Num10z4"/>
    <w:qFormat/>
    <w:rsid w:val="00261DFE"/>
    <w:rPr>
      <w:rFonts w:ascii="Wingdings" w:eastAsia="Wingdings" w:hAnsi="Wingdings" w:cs="Wingdings"/>
      <w:sz w:val="20"/>
    </w:rPr>
  </w:style>
  <w:style w:type="character" w:customStyle="1" w:styleId="WW8Num4z0">
    <w:name w:val="WW8Num4z0"/>
    <w:qFormat/>
    <w:rsid w:val="00261DFE"/>
    <w:rPr>
      <w:rFonts w:ascii="Symbol" w:eastAsia="Symbol" w:hAnsi="Symbol" w:cs="Symbol"/>
    </w:rPr>
  </w:style>
  <w:style w:type="character" w:customStyle="1" w:styleId="WW8Num4z1">
    <w:name w:val="WW8Num4z1"/>
    <w:qFormat/>
    <w:rsid w:val="00261DFE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261DFE"/>
    <w:rPr>
      <w:rFonts w:ascii="Wingdings" w:eastAsia="Wingdings" w:hAnsi="Wingdings" w:cs="Wingdings"/>
    </w:rPr>
  </w:style>
  <w:style w:type="character" w:customStyle="1" w:styleId="WW8Num15z0">
    <w:name w:val="WW8Num15z0"/>
    <w:qFormat/>
    <w:rsid w:val="00261DFE"/>
  </w:style>
  <w:style w:type="character" w:customStyle="1" w:styleId="WW8Num15z1">
    <w:name w:val="WW8Num15z1"/>
    <w:qFormat/>
    <w:rsid w:val="00261DFE"/>
  </w:style>
  <w:style w:type="character" w:customStyle="1" w:styleId="WW8Num15z2">
    <w:name w:val="WW8Num15z2"/>
    <w:qFormat/>
    <w:rsid w:val="00261DFE"/>
  </w:style>
  <w:style w:type="character" w:customStyle="1" w:styleId="WW8Num15z3">
    <w:name w:val="WW8Num15z3"/>
    <w:qFormat/>
    <w:rsid w:val="00261DFE"/>
  </w:style>
  <w:style w:type="character" w:customStyle="1" w:styleId="WW8Num15z4">
    <w:name w:val="WW8Num15z4"/>
    <w:qFormat/>
    <w:rsid w:val="00261DFE"/>
  </w:style>
  <w:style w:type="character" w:customStyle="1" w:styleId="WW8Num15z5">
    <w:name w:val="WW8Num15z5"/>
    <w:qFormat/>
    <w:rsid w:val="00261DFE"/>
  </w:style>
  <w:style w:type="character" w:customStyle="1" w:styleId="WW8Num15z6">
    <w:name w:val="WW8Num15z6"/>
    <w:qFormat/>
    <w:rsid w:val="00261DFE"/>
  </w:style>
  <w:style w:type="character" w:customStyle="1" w:styleId="WW8Num15z7">
    <w:name w:val="WW8Num15z7"/>
    <w:qFormat/>
    <w:rsid w:val="00261DFE"/>
  </w:style>
  <w:style w:type="character" w:customStyle="1" w:styleId="WW8Num15z8">
    <w:name w:val="WW8Num15z8"/>
    <w:qFormat/>
    <w:rsid w:val="00261DFE"/>
  </w:style>
  <w:style w:type="character" w:customStyle="1" w:styleId="WW8Num18z0">
    <w:name w:val="WW8Num18z0"/>
    <w:qFormat/>
    <w:rsid w:val="00261DFE"/>
  </w:style>
  <w:style w:type="character" w:customStyle="1" w:styleId="WW8Num18z1">
    <w:name w:val="WW8Num18z1"/>
    <w:qFormat/>
    <w:rsid w:val="00261DFE"/>
  </w:style>
  <w:style w:type="character" w:customStyle="1" w:styleId="WW8Num18z2">
    <w:name w:val="WW8Num18z2"/>
    <w:qFormat/>
    <w:rsid w:val="00261DFE"/>
  </w:style>
  <w:style w:type="character" w:customStyle="1" w:styleId="WW8Num18z3">
    <w:name w:val="WW8Num18z3"/>
    <w:qFormat/>
    <w:rsid w:val="00261DFE"/>
  </w:style>
  <w:style w:type="character" w:customStyle="1" w:styleId="WW8Num18z4">
    <w:name w:val="WW8Num18z4"/>
    <w:qFormat/>
    <w:rsid w:val="00261DFE"/>
  </w:style>
  <w:style w:type="character" w:customStyle="1" w:styleId="WW8Num18z5">
    <w:name w:val="WW8Num18z5"/>
    <w:qFormat/>
    <w:rsid w:val="00261DFE"/>
  </w:style>
  <w:style w:type="character" w:customStyle="1" w:styleId="WW8Num18z6">
    <w:name w:val="WW8Num18z6"/>
    <w:qFormat/>
    <w:rsid w:val="00261DFE"/>
  </w:style>
  <w:style w:type="character" w:customStyle="1" w:styleId="WW8Num18z7">
    <w:name w:val="WW8Num18z7"/>
    <w:qFormat/>
    <w:rsid w:val="00261DFE"/>
  </w:style>
  <w:style w:type="character" w:customStyle="1" w:styleId="WW8Num18z8">
    <w:name w:val="WW8Num18z8"/>
    <w:qFormat/>
    <w:rsid w:val="00261DFE"/>
  </w:style>
  <w:style w:type="character" w:customStyle="1" w:styleId="WW8Num8z0">
    <w:name w:val="WW8Num8z0"/>
    <w:qFormat/>
    <w:rsid w:val="00261DFE"/>
  </w:style>
  <w:style w:type="character" w:customStyle="1" w:styleId="WW8Num8z1">
    <w:name w:val="WW8Num8z1"/>
    <w:qFormat/>
    <w:rsid w:val="00261DFE"/>
  </w:style>
  <w:style w:type="character" w:customStyle="1" w:styleId="WW8Num8z2">
    <w:name w:val="WW8Num8z2"/>
    <w:qFormat/>
    <w:rsid w:val="00261DFE"/>
  </w:style>
  <w:style w:type="character" w:customStyle="1" w:styleId="WW8Num8z3">
    <w:name w:val="WW8Num8z3"/>
    <w:qFormat/>
    <w:rsid w:val="00261DFE"/>
  </w:style>
  <w:style w:type="character" w:customStyle="1" w:styleId="WW8Num8z4">
    <w:name w:val="WW8Num8z4"/>
    <w:qFormat/>
    <w:rsid w:val="00261DFE"/>
  </w:style>
  <w:style w:type="character" w:customStyle="1" w:styleId="WW8Num8z5">
    <w:name w:val="WW8Num8z5"/>
    <w:qFormat/>
    <w:rsid w:val="00261DFE"/>
  </w:style>
  <w:style w:type="character" w:customStyle="1" w:styleId="WW8Num8z6">
    <w:name w:val="WW8Num8z6"/>
    <w:qFormat/>
    <w:rsid w:val="00261DFE"/>
  </w:style>
  <w:style w:type="character" w:customStyle="1" w:styleId="WW8Num8z7">
    <w:name w:val="WW8Num8z7"/>
    <w:qFormat/>
    <w:rsid w:val="00261DFE"/>
  </w:style>
  <w:style w:type="character" w:customStyle="1" w:styleId="WW8Num8z8">
    <w:name w:val="WW8Num8z8"/>
    <w:qFormat/>
    <w:rsid w:val="00261DFE"/>
  </w:style>
  <w:style w:type="character" w:customStyle="1" w:styleId="WW8Num16z0">
    <w:name w:val="WW8Num16z0"/>
    <w:qFormat/>
    <w:rsid w:val="00261DFE"/>
    <w:rPr>
      <w:b w:val="0"/>
    </w:rPr>
  </w:style>
  <w:style w:type="character" w:customStyle="1" w:styleId="WW8Num16z1">
    <w:name w:val="WW8Num16z1"/>
    <w:qFormat/>
    <w:rsid w:val="00261DFE"/>
  </w:style>
  <w:style w:type="character" w:customStyle="1" w:styleId="WW8Num16z2">
    <w:name w:val="WW8Num16z2"/>
    <w:qFormat/>
    <w:rsid w:val="00261DFE"/>
  </w:style>
  <w:style w:type="character" w:customStyle="1" w:styleId="WW8Num16z3">
    <w:name w:val="WW8Num16z3"/>
    <w:qFormat/>
    <w:rsid w:val="00261DFE"/>
  </w:style>
  <w:style w:type="character" w:customStyle="1" w:styleId="WW8Num16z4">
    <w:name w:val="WW8Num16z4"/>
    <w:qFormat/>
    <w:rsid w:val="00261DFE"/>
  </w:style>
  <w:style w:type="character" w:customStyle="1" w:styleId="WW8Num16z5">
    <w:name w:val="WW8Num16z5"/>
    <w:qFormat/>
    <w:rsid w:val="00261DFE"/>
  </w:style>
  <w:style w:type="character" w:customStyle="1" w:styleId="WW8Num16z6">
    <w:name w:val="WW8Num16z6"/>
    <w:qFormat/>
    <w:rsid w:val="00261DFE"/>
  </w:style>
  <w:style w:type="character" w:customStyle="1" w:styleId="WW8Num16z7">
    <w:name w:val="WW8Num16z7"/>
    <w:qFormat/>
    <w:rsid w:val="00261DFE"/>
  </w:style>
  <w:style w:type="character" w:customStyle="1" w:styleId="WW8Num16z8">
    <w:name w:val="WW8Num16z8"/>
    <w:qFormat/>
    <w:rsid w:val="00261DFE"/>
  </w:style>
  <w:style w:type="character" w:customStyle="1" w:styleId="Znakiwypunktowania">
    <w:name w:val="Znaki wypunktowania"/>
    <w:qFormat/>
    <w:rsid w:val="00261DFE"/>
    <w:rPr>
      <w:rFonts w:ascii="OpenSymbol" w:eastAsia="OpenSymbol" w:hAnsi="OpenSymbol" w:cs="OpenSymbol"/>
    </w:rPr>
  </w:style>
  <w:style w:type="character" w:customStyle="1" w:styleId="WW8Num37z0">
    <w:name w:val="WW8Num37z0"/>
    <w:qFormat/>
    <w:rsid w:val="00261DFE"/>
  </w:style>
  <w:style w:type="character" w:customStyle="1" w:styleId="WW8Num40z0">
    <w:name w:val="WW8Num40z0"/>
    <w:qFormat/>
    <w:rsid w:val="00261DFE"/>
  </w:style>
  <w:style w:type="character" w:customStyle="1" w:styleId="WW8Num34z0">
    <w:name w:val="WW8Num34z0"/>
    <w:qFormat/>
    <w:rsid w:val="00261DFE"/>
    <w:rPr>
      <w:sz w:val="24"/>
    </w:rPr>
  </w:style>
  <w:style w:type="character" w:customStyle="1" w:styleId="Mocnowyrniony">
    <w:name w:val="Mocno wyróżniony"/>
    <w:rsid w:val="00261DFE"/>
    <w:rPr>
      <w:b/>
      <w:bCs/>
    </w:rPr>
  </w:style>
  <w:style w:type="character" w:customStyle="1" w:styleId="Znakinumeracji">
    <w:name w:val="Znaki numeracji"/>
    <w:qFormat/>
    <w:rsid w:val="00261DFE"/>
  </w:style>
  <w:style w:type="character" w:customStyle="1" w:styleId="Wyrnienie">
    <w:name w:val="Wyróżnienie"/>
    <w:rsid w:val="00261DFE"/>
    <w:rPr>
      <w:i/>
      <w:iCs/>
    </w:rPr>
  </w:style>
  <w:style w:type="character" w:customStyle="1" w:styleId="ListLabel1">
    <w:name w:val="ListLabel 1"/>
    <w:qFormat/>
    <w:rsid w:val="00261DFE"/>
    <w:rPr>
      <w:rFonts w:ascii="Arial" w:eastAsia="Arial" w:hAnsi="Arial" w:cs="Arial"/>
      <w:strike w:val="0"/>
      <w:dstrike w:val="0"/>
      <w:u w:val="none"/>
    </w:rPr>
  </w:style>
  <w:style w:type="character" w:customStyle="1" w:styleId="ListLabel2">
    <w:name w:val="ListLabel 2"/>
    <w:qFormat/>
    <w:rsid w:val="00261DFE"/>
  </w:style>
  <w:style w:type="character" w:customStyle="1" w:styleId="ListLabel3">
    <w:name w:val="ListLabel 3"/>
    <w:qFormat/>
    <w:rsid w:val="00261DFE"/>
  </w:style>
  <w:style w:type="character" w:customStyle="1" w:styleId="ListLabel4">
    <w:name w:val="ListLabel 4"/>
    <w:qFormat/>
    <w:rsid w:val="00261DFE"/>
  </w:style>
  <w:style w:type="character" w:customStyle="1" w:styleId="ListLabel5">
    <w:name w:val="ListLabel 5"/>
    <w:qFormat/>
    <w:rsid w:val="00261DFE"/>
  </w:style>
  <w:style w:type="character" w:customStyle="1" w:styleId="ListLabel6">
    <w:name w:val="ListLabel 6"/>
    <w:qFormat/>
    <w:rsid w:val="00261DFE"/>
  </w:style>
  <w:style w:type="character" w:customStyle="1" w:styleId="ListLabel7">
    <w:name w:val="ListLabel 7"/>
    <w:qFormat/>
    <w:rsid w:val="00261DFE"/>
  </w:style>
  <w:style w:type="character" w:customStyle="1" w:styleId="ListLabel8">
    <w:name w:val="ListLabel 8"/>
    <w:qFormat/>
    <w:rsid w:val="00261DFE"/>
  </w:style>
  <w:style w:type="character" w:customStyle="1" w:styleId="ListLabel9">
    <w:name w:val="ListLabel 9"/>
    <w:qFormat/>
    <w:rsid w:val="00261DFE"/>
  </w:style>
  <w:style w:type="character" w:customStyle="1" w:styleId="VisitedInternetLink">
    <w:name w:val="Visited Internet Link"/>
    <w:qFormat/>
    <w:rsid w:val="00261DFE"/>
    <w:rPr>
      <w:color w:val="800000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37B8"/>
    <w:rPr>
      <w:rFonts w:ascii="Tahoma" w:hAnsi="Tahoma" w:cs="Mangal"/>
      <w:sz w:val="16"/>
      <w:szCs w:val="14"/>
    </w:rPr>
  </w:style>
  <w:style w:type="character" w:customStyle="1" w:styleId="ListLabel10">
    <w:name w:val="ListLabel 10"/>
    <w:qFormat/>
    <w:rsid w:val="00D53989"/>
    <w:rPr>
      <w:rFonts w:cs="Symbol"/>
      <w:color w:val="333333"/>
      <w:sz w:val="24"/>
      <w:szCs w:val="24"/>
    </w:rPr>
  </w:style>
  <w:style w:type="character" w:customStyle="1" w:styleId="ListLabel11">
    <w:name w:val="ListLabel 11"/>
    <w:qFormat/>
    <w:rsid w:val="00D53989"/>
    <w:rPr>
      <w:rFonts w:cs="Wingdings"/>
      <w:sz w:val="20"/>
    </w:rPr>
  </w:style>
  <w:style w:type="character" w:customStyle="1" w:styleId="ListLabel12">
    <w:name w:val="ListLabel 12"/>
    <w:qFormat/>
    <w:rsid w:val="00D53989"/>
    <w:rPr>
      <w:sz w:val="24"/>
    </w:rPr>
  </w:style>
  <w:style w:type="character" w:customStyle="1" w:styleId="ListLabel13">
    <w:name w:val="ListLabel 13"/>
    <w:qFormat/>
    <w:rsid w:val="00D53989"/>
    <w:rPr>
      <w:rFonts w:cs="Arial"/>
      <w:strike w:val="0"/>
      <w:dstrike w:val="0"/>
      <w:u w:val="none"/>
    </w:rPr>
  </w:style>
  <w:style w:type="character" w:customStyle="1" w:styleId="ListLabel14">
    <w:name w:val="ListLabel 14"/>
    <w:qFormat/>
    <w:rsid w:val="00D53989"/>
    <w:rPr>
      <w:rFonts w:eastAsia="OpenSymbol" w:cs="OpenSymbol"/>
    </w:rPr>
  </w:style>
  <w:style w:type="character" w:customStyle="1" w:styleId="ListLabel15">
    <w:name w:val="ListLabel 15"/>
    <w:qFormat/>
    <w:rsid w:val="00D53989"/>
    <w:rPr>
      <w:b w:val="0"/>
    </w:rPr>
  </w:style>
  <w:style w:type="character" w:customStyle="1" w:styleId="ListLabel16">
    <w:name w:val="ListLabel 16"/>
    <w:qFormat/>
    <w:rsid w:val="00D53989"/>
    <w:rPr>
      <w:rFonts w:cs="Courier New"/>
    </w:rPr>
  </w:style>
  <w:style w:type="character" w:customStyle="1" w:styleId="czeinternetowe">
    <w:name w:val="Łącze internetowe"/>
    <w:rsid w:val="00D53989"/>
    <w:rPr>
      <w:color w:val="000080"/>
      <w:u w:val="single"/>
    </w:rPr>
  </w:style>
  <w:style w:type="paragraph" w:customStyle="1" w:styleId="Nagwek10">
    <w:name w:val="Nagłówek1"/>
    <w:basedOn w:val="Standard"/>
    <w:next w:val="Tretekstu"/>
    <w:qFormat/>
    <w:rsid w:val="00261DFE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retekstu">
    <w:name w:val="Treść tekstu"/>
    <w:basedOn w:val="Normalny"/>
    <w:rsid w:val="00D53989"/>
    <w:pPr>
      <w:spacing w:after="140" w:line="288" w:lineRule="auto"/>
    </w:pPr>
  </w:style>
  <w:style w:type="paragraph" w:styleId="Lista">
    <w:name w:val="List"/>
    <w:basedOn w:val="Textbody"/>
    <w:rsid w:val="00261DFE"/>
    <w:rPr>
      <w:rFonts w:cs="Tahoma"/>
    </w:rPr>
  </w:style>
  <w:style w:type="paragraph" w:styleId="Podpis">
    <w:name w:val="Signature"/>
    <w:basedOn w:val="Normalny"/>
    <w:rsid w:val="00D5398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261DFE"/>
    <w:pPr>
      <w:suppressLineNumbers/>
    </w:pPr>
    <w:rPr>
      <w:rFonts w:cs="Tahoma"/>
    </w:rPr>
  </w:style>
  <w:style w:type="paragraph" w:customStyle="1" w:styleId="Standard">
    <w:name w:val="Standard"/>
    <w:qFormat/>
    <w:rsid w:val="00261DFE"/>
    <w:pPr>
      <w:suppressAutoHyphens/>
      <w:textAlignment w:val="baseline"/>
    </w:pPr>
    <w:rPr>
      <w:rFonts w:eastAsia="SimSun" w:cs="Arial"/>
      <w:lang w:eastAsia="zh-CN" w:bidi="hi-IN"/>
    </w:rPr>
  </w:style>
  <w:style w:type="paragraph" w:customStyle="1" w:styleId="Textbody">
    <w:name w:val="Text body"/>
    <w:basedOn w:val="Standard"/>
    <w:qFormat/>
    <w:rsid w:val="00261DFE"/>
    <w:pPr>
      <w:spacing w:after="120"/>
    </w:pPr>
  </w:style>
  <w:style w:type="paragraph" w:styleId="Legenda">
    <w:name w:val="caption"/>
    <w:basedOn w:val="Standard"/>
    <w:qFormat/>
    <w:rsid w:val="00261DFE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Normalny"/>
    <w:next w:val="Normalny"/>
    <w:rsid w:val="00D539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ts1">
    <w:name w:val="Contents 1"/>
    <w:basedOn w:val="Standard"/>
    <w:next w:val="Standard"/>
    <w:qFormat/>
    <w:rsid w:val="00261DFE"/>
  </w:style>
  <w:style w:type="paragraph" w:styleId="NormalnyWeb">
    <w:name w:val="Normal (Web)"/>
    <w:basedOn w:val="Standard"/>
    <w:qFormat/>
    <w:rsid w:val="00261DFE"/>
    <w:pPr>
      <w:spacing w:before="280" w:after="280"/>
    </w:pPr>
  </w:style>
  <w:style w:type="paragraph" w:customStyle="1" w:styleId="Zawartotabeli">
    <w:name w:val="Zawartość tabeli"/>
    <w:basedOn w:val="Standard"/>
    <w:qFormat/>
    <w:rsid w:val="00261DFE"/>
    <w:pPr>
      <w:suppressLineNumbers/>
    </w:pPr>
  </w:style>
  <w:style w:type="paragraph" w:customStyle="1" w:styleId="Nagwektabeli">
    <w:name w:val="Nagłówek tabeli"/>
    <w:basedOn w:val="Zawartotabeli"/>
    <w:qFormat/>
    <w:rsid w:val="00261DFE"/>
    <w:pPr>
      <w:jc w:val="center"/>
    </w:pPr>
    <w:rPr>
      <w:b/>
      <w:bCs/>
    </w:rPr>
  </w:style>
  <w:style w:type="paragraph" w:customStyle="1" w:styleId="Default">
    <w:name w:val="Default"/>
    <w:basedOn w:val="Standard"/>
    <w:qFormat/>
    <w:rsid w:val="00261DFE"/>
    <w:rPr>
      <w:rFonts w:eastAsia="Times New Roman" w:cs="Times New Roman"/>
      <w:color w:val="000000"/>
    </w:rPr>
  </w:style>
  <w:style w:type="paragraph" w:styleId="Akapitzlist">
    <w:name w:val="List Paragraph"/>
    <w:basedOn w:val="Standard"/>
    <w:qFormat/>
    <w:rsid w:val="00261DFE"/>
    <w:pPr>
      <w:spacing w:after="160" w:line="249" w:lineRule="auto"/>
      <w:ind w:left="720"/>
      <w:contextualSpacing/>
    </w:pPr>
  </w:style>
  <w:style w:type="paragraph" w:styleId="Bezodstpw">
    <w:name w:val="No Spacing"/>
    <w:qFormat/>
    <w:rsid w:val="00261DFE"/>
    <w:pPr>
      <w:suppressAutoHyphens/>
      <w:textAlignment w:val="baseline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menfont">
    <w:name w:val="men font"/>
    <w:basedOn w:val="Standard"/>
    <w:qFormat/>
    <w:rsid w:val="00261DFE"/>
    <w:rPr>
      <w:rFonts w:ascii="Arial" w:eastAsia="Times New Roman" w:hAnsi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37B8"/>
    <w:rPr>
      <w:rFonts w:ascii="Tahoma" w:hAnsi="Tahoma" w:cs="Mangal"/>
      <w:sz w:val="16"/>
      <w:szCs w:val="14"/>
    </w:rPr>
  </w:style>
  <w:style w:type="numbering" w:customStyle="1" w:styleId="WW8Num7">
    <w:name w:val="WW8Num7"/>
    <w:rsid w:val="00261DFE"/>
  </w:style>
  <w:style w:type="numbering" w:customStyle="1" w:styleId="WW8Num3">
    <w:name w:val="WW8Num3"/>
    <w:rsid w:val="00261DFE"/>
  </w:style>
  <w:style w:type="numbering" w:customStyle="1" w:styleId="WW8Num2">
    <w:name w:val="WW8Num2"/>
    <w:rsid w:val="00261DFE"/>
  </w:style>
  <w:style w:type="numbering" w:customStyle="1" w:styleId="WW8Num10">
    <w:name w:val="WW8Num10"/>
    <w:rsid w:val="00261DFE"/>
  </w:style>
  <w:style w:type="numbering" w:customStyle="1" w:styleId="WW8Num4">
    <w:name w:val="WW8Num4"/>
    <w:rsid w:val="00261DFE"/>
  </w:style>
  <w:style w:type="numbering" w:customStyle="1" w:styleId="WW8Num15">
    <w:name w:val="WW8Num15"/>
    <w:rsid w:val="00261DFE"/>
  </w:style>
  <w:style w:type="numbering" w:customStyle="1" w:styleId="WW8Num18">
    <w:name w:val="WW8Num18"/>
    <w:rsid w:val="00261DFE"/>
  </w:style>
  <w:style w:type="numbering" w:customStyle="1" w:styleId="WW8Num8">
    <w:name w:val="WW8Num8"/>
    <w:rsid w:val="00261DFE"/>
  </w:style>
  <w:style w:type="numbering" w:customStyle="1" w:styleId="WW8Num16">
    <w:name w:val="WW8Num16"/>
    <w:rsid w:val="00261DFE"/>
  </w:style>
  <w:style w:type="numbering" w:customStyle="1" w:styleId="WW8Num37">
    <w:name w:val="WW8Num37"/>
    <w:rsid w:val="00261DFE"/>
  </w:style>
  <w:style w:type="numbering" w:customStyle="1" w:styleId="WW8Num40">
    <w:name w:val="WW8Num40"/>
    <w:rsid w:val="00261DFE"/>
  </w:style>
  <w:style w:type="numbering" w:customStyle="1" w:styleId="WW8Num34">
    <w:name w:val="WW8Num34"/>
    <w:rsid w:val="00261DFE"/>
  </w:style>
  <w:style w:type="numbering" w:customStyle="1" w:styleId="RTFNum2">
    <w:name w:val="RTF_Num 2"/>
    <w:rsid w:val="00261DFE"/>
  </w:style>
  <w:style w:type="numbering" w:customStyle="1" w:styleId="RTFNum3">
    <w:name w:val="RTF_Num 3"/>
    <w:rsid w:val="00261DFE"/>
  </w:style>
  <w:style w:type="numbering" w:customStyle="1" w:styleId="RTFNum4">
    <w:name w:val="RTF_Num 4"/>
    <w:rsid w:val="00261DFE"/>
  </w:style>
  <w:style w:type="numbering" w:customStyle="1" w:styleId="RTFNum5">
    <w:name w:val="RTF_Num 5"/>
    <w:rsid w:val="00261DFE"/>
  </w:style>
  <w:style w:type="numbering" w:customStyle="1" w:styleId="RTFNum6">
    <w:name w:val="RTF_Num 6"/>
    <w:rsid w:val="00261DFE"/>
  </w:style>
  <w:style w:type="numbering" w:customStyle="1" w:styleId="RTFNum7">
    <w:name w:val="RTF_Num 7"/>
    <w:rsid w:val="00261DFE"/>
  </w:style>
  <w:style w:type="table" w:customStyle="1" w:styleId="a">
    <w:basedOn w:val="TableNormal"/>
    <w:rsid w:val="00D53989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0">
    <w:basedOn w:val="TableNormal"/>
    <w:rsid w:val="00D53989"/>
    <w:tblPr>
      <w:tblStyleRowBandSize w:val="1"/>
      <w:tblStyleColBandSize w:val="1"/>
      <w:tblCellMar>
        <w:top w:w="108" w:type="dxa"/>
        <w:left w:w="105" w:type="dxa"/>
        <w:bottom w:w="108" w:type="dxa"/>
        <w:right w:w="108" w:type="dxa"/>
      </w:tblCellMar>
    </w:tblPr>
  </w:style>
  <w:style w:type="table" w:customStyle="1" w:styleId="a1">
    <w:basedOn w:val="TableNormal"/>
    <w:rsid w:val="00D53989"/>
    <w:tblPr>
      <w:tblStyleRowBandSize w:val="1"/>
      <w:tblStyleColBandSize w:val="1"/>
      <w:tblCellMar>
        <w:top w:w="108" w:type="dxa"/>
        <w:left w:w="105" w:type="dxa"/>
        <w:bottom w:w="108" w:type="dxa"/>
        <w:right w:w="108" w:type="dxa"/>
      </w:tblCellMar>
    </w:tblPr>
  </w:style>
  <w:style w:type="table" w:customStyle="1" w:styleId="a2">
    <w:basedOn w:val="TableNormal"/>
    <w:rsid w:val="00D53989"/>
    <w:tblPr>
      <w:tblStyleRowBandSize w:val="1"/>
      <w:tblStyleColBandSize w:val="1"/>
      <w:tblCellMar>
        <w:top w:w="108" w:type="dxa"/>
        <w:left w:w="105" w:type="dxa"/>
        <w:bottom w:w="108" w:type="dxa"/>
        <w:right w:w="108" w:type="dxa"/>
      </w:tblCellMar>
    </w:tblPr>
  </w:style>
  <w:style w:type="table" w:customStyle="1" w:styleId="a3">
    <w:basedOn w:val="TableNormal"/>
    <w:rsid w:val="00D53989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4">
    <w:basedOn w:val="TableNormal"/>
    <w:rsid w:val="00D53989"/>
    <w:tblPr>
      <w:tblStyleRowBandSize w:val="1"/>
      <w:tblStyleColBandSize w:val="1"/>
      <w:tblCellMar>
        <w:top w:w="108" w:type="dxa"/>
        <w:left w:w="105" w:type="dxa"/>
        <w:bottom w:w="108" w:type="dxa"/>
        <w:right w:w="108" w:type="dxa"/>
      </w:tblCellMar>
    </w:tblPr>
  </w:style>
  <w:style w:type="table" w:customStyle="1" w:styleId="a5">
    <w:basedOn w:val="TableNormal"/>
    <w:rsid w:val="00D53989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6">
    <w:basedOn w:val="TableNormal"/>
    <w:rsid w:val="00D53989"/>
    <w:tblPr>
      <w:tblStyleRowBandSize w:val="1"/>
      <w:tblStyleColBandSize w:val="1"/>
      <w:tblCellMar>
        <w:top w:w="108" w:type="dxa"/>
        <w:left w:w="105" w:type="dxa"/>
        <w:bottom w:w="108" w:type="dxa"/>
        <w:right w:w="108" w:type="dxa"/>
      </w:tblCellMar>
    </w:tblPr>
  </w:style>
  <w:style w:type="table" w:customStyle="1" w:styleId="a7">
    <w:basedOn w:val="TableNormal"/>
    <w:rsid w:val="00D53989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8">
    <w:basedOn w:val="TableNormal"/>
    <w:rsid w:val="00D53989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9">
    <w:basedOn w:val="TableNormal"/>
    <w:rsid w:val="00D53989"/>
    <w:tblPr>
      <w:tblStyleRowBandSize w:val="1"/>
      <w:tblStyleColBandSize w:val="1"/>
      <w:tblCellMar>
        <w:top w:w="57" w:type="dxa"/>
        <w:left w:w="52" w:type="dxa"/>
        <w:bottom w:w="57" w:type="dxa"/>
        <w:right w:w="57" w:type="dxa"/>
      </w:tblCellMar>
    </w:tblPr>
  </w:style>
  <w:style w:type="table" w:customStyle="1" w:styleId="aa">
    <w:basedOn w:val="TableNormal"/>
    <w:rsid w:val="00D53989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b">
    <w:basedOn w:val="TableNormal"/>
    <w:rsid w:val="00D53989"/>
    <w:tblPr>
      <w:tblStyleRowBandSize w:val="1"/>
      <w:tblStyleColBandSize w:val="1"/>
      <w:tblCellMar>
        <w:top w:w="57" w:type="dxa"/>
        <w:left w:w="52" w:type="dxa"/>
        <w:bottom w:w="57" w:type="dxa"/>
        <w:right w:w="57" w:type="dxa"/>
      </w:tblCellMar>
    </w:tblPr>
  </w:style>
  <w:style w:type="table" w:customStyle="1" w:styleId="ac">
    <w:basedOn w:val="TableNormal"/>
    <w:rsid w:val="00D53989"/>
    <w:tblPr>
      <w:tblStyleRowBandSize w:val="1"/>
      <w:tblStyleColBandSize w:val="1"/>
      <w:tblCellMar>
        <w:top w:w="57" w:type="dxa"/>
        <w:left w:w="52" w:type="dxa"/>
        <w:bottom w:w="57" w:type="dxa"/>
        <w:right w:w="57" w:type="dxa"/>
      </w:tblCellMar>
    </w:tblPr>
  </w:style>
  <w:style w:type="table" w:customStyle="1" w:styleId="ad">
    <w:basedOn w:val="TableNormal"/>
    <w:rsid w:val="00D53989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learning-corner/learning-materials_pl" TargetMode="External"/><Relationship Id="rId13" Type="http://schemas.openxmlformats.org/officeDocument/2006/relationships/hyperlink" Target="https://konkursydladzieci.e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ulczykfoundation.org.pl/edukacja/baza-wiedzy/Jak_Znalezc_Dobry_Moment_Na_Rozmowe_O_Uczuciach_I_Emocjach_Z_Dziecmi" TargetMode="External"/><Relationship Id="rId12" Type="http://schemas.openxmlformats.org/officeDocument/2006/relationships/hyperlink" Target="https://blizejprzedszkola.pl/konkurs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ac.pl/malym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zkoleniadladyrektorow.pl/product/szkolenie-rady-pedagogicznej-doskonalenie-kompetencji-nauczycieli-wychowania-przedszkolnego-w-pracy-z-dzieckiem-z-doswiadczeniem-migracyjny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winning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/YGvzag0k6yvwCYToQHs7RVSIA==">AMUW2mVhohFCMInkvxQlQs7SQftNUwHXmP9MVLvrZsGWrDL2bvz3YCqquqGViajBIV4JUGPTP37k8plaE2BhcFkf0eamgP3dqfo2a5dcU4U9i6lU+lnRAsjGsdKDMQQhQYMM4RJ3mshjwHx73eNzpI+NYzfUQLpEmNI18rtjzrQ4EOv/qGZbxLONtAnFCJVN4MTbKLzc5cW0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5155</Words>
  <Characters>30933</Characters>
  <Application>Microsoft Office Word</Application>
  <DocSecurity>0</DocSecurity>
  <Lines>257</Lines>
  <Paragraphs>72</Paragraphs>
  <ScaleCrop>false</ScaleCrop>
  <Company/>
  <LinksUpToDate>false</LinksUpToDate>
  <CharactersWithSpaces>36016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Anima</dc:creator>
  <cp:lastModifiedBy>Użytkownik systemu Windows</cp:lastModifiedBy>
  <cp:revision>3</cp:revision>
  <dcterms:created xsi:type="dcterms:W3CDTF">2021-07-20T08:50:00Z</dcterms:created>
  <dcterms:modified xsi:type="dcterms:W3CDTF">2022-09-15T09:26:00Z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